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335C" w14:textId="77777777" w:rsidR="00977EC6" w:rsidRDefault="00977EC6" w:rsidP="00977EC6">
      <w:pPr>
        <w:jc w:val="center"/>
        <w:rPr>
          <w:b/>
          <w:color w:val="000000"/>
          <w:u w:val="single"/>
        </w:rPr>
      </w:pPr>
      <w:r>
        <w:rPr>
          <w:b/>
          <w:color w:val="000000"/>
          <w:u w:val="single"/>
        </w:rPr>
        <w:t>LCMS MISSION STATEMENT</w:t>
      </w:r>
    </w:p>
    <w:p w14:paraId="6233295C" w14:textId="77777777" w:rsidR="00977EC6" w:rsidRPr="00FD7EBD" w:rsidRDefault="00977EC6" w:rsidP="00977EC6">
      <w:pPr>
        <w:jc w:val="center"/>
        <w:rPr>
          <w:b/>
          <w:color w:val="000000"/>
          <w:sz w:val="8"/>
          <w:szCs w:val="8"/>
          <w:u w:val="single"/>
        </w:rPr>
      </w:pPr>
    </w:p>
    <w:p w14:paraId="5FC69F90" w14:textId="77777777" w:rsidR="00977EC6" w:rsidRDefault="00977EC6" w:rsidP="00977EC6">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14:paraId="03CBF82D" w14:textId="7473DD2F" w:rsidR="00977EC6" w:rsidRDefault="00977EC6" w:rsidP="00A71C09">
      <w:pPr>
        <w:jc w:val="center"/>
        <w:rPr>
          <w:color w:val="000000"/>
        </w:rPr>
      </w:pPr>
    </w:p>
    <w:p w14:paraId="610DEAA1" w14:textId="349C9E62" w:rsidR="00977EC6" w:rsidRDefault="00977EC6" w:rsidP="00977EC6">
      <w:pPr>
        <w:jc w:val="center"/>
        <w:rPr>
          <w:b/>
          <w:color w:val="000000"/>
          <w:u w:val="single"/>
        </w:rPr>
      </w:pPr>
      <w:r>
        <w:rPr>
          <w:b/>
          <w:color w:val="000000"/>
          <w:u w:val="single"/>
        </w:rPr>
        <w:t>MISSION STATEMENT OF THE MN NORTH DISTRICT OF THE LCMS</w:t>
      </w:r>
    </w:p>
    <w:p w14:paraId="6DEF10DB" w14:textId="77777777" w:rsidR="00977EC6" w:rsidRPr="00FD7EBD" w:rsidRDefault="00977EC6" w:rsidP="00977EC6">
      <w:pPr>
        <w:jc w:val="center"/>
        <w:rPr>
          <w:b/>
          <w:color w:val="000000"/>
          <w:sz w:val="8"/>
          <w:szCs w:val="8"/>
          <w:u w:val="single"/>
        </w:rPr>
      </w:pPr>
    </w:p>
    <w:p w14:paraId="076690C2" w14:textId="77777777" w:rsidR="00977EC6" w:rsidRDefault="00977EC6" w:rsidP="00977EC6">
      <w:pPr>
        <w:rPr>
          <w:color w:val="000000"/>
        </w:rPr>
      </w:pPr>
      <w:r>
        <w:rPr>
          <w:color w:val="000000"/>
        </w:rPr>
        <w:t>The mission of the Minnesota North District of the Lutheran Church Missouri Synod is to further the Great Commission (Matthew 28:19-20) and to assist congregations as Great Commission churches.</w:t>
      </w:r>
    </w:p>
    <w:p w14:paraId="1BF94B5D" w14:textId="77777777" w:rsidR="00977EC6" w:rsidRDefault="00977EC6" w:rsidP="00A71C09">
      <w:pPr>
        <w:jc w:val="center"/>
        <w:rPr>
          <w:color w:val="000000"/>
        </w:rPr>
      </w:pPr>
    </w:p>
    <w:p w14:paraId="764D227C" w14:textId="0E23576A" w:rsidR="00977EC6" w:rsidRDefault="00977EC6" w:rsidP="00977EC6">
      <w:pPr>
        <w:jc w:val="center"/>
        <w:rPr>
          <w:b/>
          <w:color w:val="000000"/>
          <w:u w:val="single"/>
        </w:rPr>
      </w:pPr>
      <w:r>
        <w:rPr>
          <w:b/>
          <w:color w:val="000000"/>
          <w:u w:val="single"/>
        </w:rPr>
        <w:t>ST. MARK’S LUTHERAN CHURCH STATEMENT OF PURPOSE</w:t>
      </w:r>
    </w:p>
    <w:p w14:paraId="0830D434" w14:textId="77777777" w:rsidR="00977EC6" w:rsidRPr="00FD7EBD" w:rsidRDefault="00977EC6" w:rsidP="00977EC6">
      <w:pPr>
        <w:jc w:val="center"/>
        <w:rPr>
          <w:b/>
          <w:color w:val="000000"/>
          <w:sz w:val="8"/>
          <w:szCs w:val="8"/>
          <w:u w:val="single"/>
        </w:rPr>
      </w:pPr>
    </w:p>
    <w:p w14:paraId="0BD6A47B" w14:textId="778235FF" w:rsidR="00977EC6" w:rsidRDefault="00977EC6" w:rsidP="00977EC6">
      <w:pPr>
        <w:rPr>
          <w:color w:val="000000"/>
        </w:rPr>
      </w:pPr>
      <w:r>
        <w:rPr>
          <w:color w:val="000000"/>
        </w:rPr>
        <w:t>The purpose of this congregation shall be to serve its member and to spread the Kingdom of God by the preaching of the Word of God, by the administration of the Sacraments and by the religious instruction of youth and adults, according to the confessional standard of the Lutheran Church-Missouri Synod; and to foster Christian fellowship and charity.</w:t>
      </w:r>
    </w:p>
    <w:p w14:paraId="138AD79C" w14:textId="77777777" w:rsidR="00977EC6" w:rsidRDefault="00977EC6" w:rsidP="00A71C09">
      <w:pPr>
        <w:jc w:val="center"/>
        <w:rPr>
          <w:b/>
          <w:color w:val="000000"/>
          <w:u w:val="single"/>
        </w:rPr>
      </w:pPr>
    </w:p>
    <w:p w14:paraId="47E1DB3B" w14:textId="106BD303" w:rsidR="00A71C09" w:rsidRPr="008874B0" w:rsidRDefault="00A71C09" w:rsidP="00977EC6">
      <w:pPr>
        <w:rPr>
          <w:b/>
          <w:color w:val="000000"/>
          <w:u w:val="single"/>
        </w:rPr>
      </w:pPr>
      <w:r w:rsidRPr="008874B0">
        <w:rPr>
          <w:b/>
          <w:color w:val="000000"/>
          <w:u w:val="single"/>
        </w:rPr>
        <w:t>SCHEDULES TO NOTE</w:t>
      </w:r>
    </w:p>
    <w:p w14:paraId="6DEF8D6F" w14:textId="77777777" w:rsidR="00977EC6" w:rsidRDefault="00977EC6" w:rsidP="00A71C09">
      <w:pPr>
        <w:rPr>
          <w:b/>
          <w:color w:val="000000"/>
        </w:rPr>
      </w:pPr>
    </w:p>
    <w:p w14:paraId="71CD7101" w14:textId="77777777" w:rsidR="00977EC6" w:rsidRDefault="00977EC6" w:rsidP="00A71C09">
      <w:pPr>
        <w:rPr>
          <w:b/>
          <w:color w:val="000000"/>
        </w:rPr>
        <w:sectPr w:rsidR="00977EC6" w:rsidSect="00977EC6">
          <w:type w:val="continuous"/>
          <w:pgSz w:w="12240" w:h="15840"/>
          <w:pgMar w:top="720" w:right="720" w:bottom="720" w:left="720" w:header="720" w:footer="720" w:gutter="0"/>
          <w:cols w:space="720"/>
          <w:docGrid w:linePitch="360"/>
        </w:sectPr>
      </w:pPr>
    </w:p>
    <w:p w14:paraId="3EA45374" w14:textId="2B9442A5" w:rsidR="00A71C09" w:rsidRPr="008874B0" w:rsidRDefault="00A71C09" w:rsidP="00A71C09">
      <w:pPr>
        <w:rPr>
          <w:b/>
          <w:color w:val="000000"/>
        </w:rPr>
      </w:pPr>
      <w:r w:rsidRPr="008874B0">
        <w:rPr>
          <w:b/>
          <w:color w:val="000000"/>
        </w:rPr>
        <w:t>St. Mark’s Church Services (Radio &amp; TV)</w:t>
      </w:r>
    </w:p>
    <w:p w14:paraId="41226DFF" w14:textId="77777777" w:rsidR="00A71C09" w:rsidRPr="008874B0" w:rsidRDefault="00A71C09" w:rsidP="00A71C09">
      <w:pPr>
        <w:tabs>
          <w:tab w:val="left" w:pos="0"/>
        </w:tabs>
        <w:ind w:left="720"/>
        <w:rPr>
          <w:color w:val="000000"/>
        </w:rPr>
      </w:pPr>
      <w:r w:rsidRPr="008874B0">
        <w:rPr>
          <w:color w:val="000000"/>
        </w:rPr>
        <w:t>Sunday at 9:30 a.m. KBMO (1290 AM) Radio</w:t>
      </w:r>
    </w:p>
    <w:p w14:paraId="60E295D8" w14:textId="77777777" w:rsidR="00A71C09" w:rsidRPr="008874B0" w:rsidRDefault="00A71C09" w:rsidP="00A71C09">
      <w:pPr>
        <w:tabs>
          <w:tab w:val="left" w:pos="0"/>
        </w:tabs>
        <w:ind w:left="720"/>
        <w:rPr>
          <w:b/>
          <w:color w:val="000000"/>
        </w:rPr>
      </w:pPr>
      <w:r w:rsidRPr="008874B0">
        <w:rPr>
          <w:color w:val="000000"/>
        </w:rPr>
        <w:t>Sunday at 9:30 a.m. Channel 180, TV, Benson</w:t>
      </w:r>
    </w:p>
    <w:p w14:paraId="6F9B60DF" w14:textId="77777777" w:rsidR="00A71C09" w:rsidRPr="008874B0" w:rsidRDefault="00A71C09" w:rsidP="00A71C09">
      <w:pPr>
        <w:rPr>
          <w:color w:val="000000"/>
        </w:rPr>
      </w:pPr>
      <w:r w:rsidRPr="008874B0">
        <w:rPr>
          <w:b/>
          <w:color w:val="000000"/>
        </w:rPr>
        <w:t>The Lutheran Hour (Radio)</w:t>
      </w:r>
    </w:p>
    <w:p w14:paraId="36E0504F" w14:textId="77777777" w:rsidR="00A71C09" w:rsidRPr="008874B0" w:rsidRDefault="00A71C09" w:rsidP="00A71C09">
      <w:pPr>
        <w:tabs>
          <w:tab w:val="left" w:pos="0"/>
        </w:tabs>
        <w:rPr>
          <w:color w:val="000000"/>
        </w:rPr>
      </w:pPr>
      <w:r w:rsidRPr="008874B0">
        <w:rPr>
          <w:color w:val="000000"/>
        </w:rPr>
        <w:t xml:space="preserve">          Sunday at 6:00 a.m.  KWLM (1340 AM dial)</w:t>
      </w:r>
    </w:p>
    <w:p w14:paraId="5675C5EF" w14:textId="77777777" w:rsidR="00A71C09" w:rsidRPr="008874B0" w:rsidRDefault="00A71C09" w:rsidP="00A71C09">
      <w:pPr>
        <w:rPr>
          <w:color w:val="000000"/>
        </w:rPr>
      </w:pPr>
      <w:r w:rsidRPr="008874B0">
        <w:rPr>
          <w:color w:val="000000"/>
        </w:rPr>
        <w:t xml:space="preserve">          </w:t>
      </w:r>
      <w:r w:rsidRPr="008874B0">
        <w:rPr>
          <w:color w:val="000000"/>
        </w:rPr>
        <w:tab/>
        <w:t>7:00 a.m. KBMO (1290 AM dial)</w:t>
      </w:r>
    </w:p>
    <w:p w14:paraId="7F37367D" w14:textId="77777777" w:rsidR="00A71C09" w:rsidRPr="008874B0" w:rsidRDefault="00A71C09" w:rsidP="00A71C09">
      <w:pPr>
        <w:rPr>
          <w:color w:val="000000"/>
        </w:rPr>
      </w:pPr>
      <w:r w:rsidRPr="008874B0">
        <w:rPr>
          <w:color w:val="000000"/>
        </w:rPr>
        <w:t xml:space="preserve">          </w:t>
      </w:r>
      <w:r w:rsidRPr="008874B0">
        <w:rPr>
          <w:color w:val="000000"/>
        </w:rPr>
        <w:tab/>
        <w:t>12:30 p.m. KMRS (1230 AM dial)</w:t>
      </w:r>
    </w:p>
    <w:p w14:paraId="0432635B" w14:textId="77777777" w:rsidR="00A71C09" w:rsidRPr="008874B0" w:rsidRDefault="00A71C09" w:rsidP="00A71C09">
      <w:pPr>
        <w:rPr>
          <w:color w:val="000000"/>
        </w:rPr>
      </w:pPr>
      <w:r w:rsidRPr="008874B0">
        <w:rPr>
          <w:b/>
          <w:color w:val="000000"/>
        </w:rPr>
        <w:t>Woman to Woman (Radio)</w:t>
      </w:r>
    </w:p>
    <w:p w14:paraId="1C1A5CF9" w14:textId="77777777" w:rsidR="00A71C09" w:rsidRPr="008874B0" w:rsidRDefault="00A71C09" w:rsidP="00A71C09">
      <w:pPr>
        <w:tabs>
          <w:tab w:val="left" w:pos="0"/>
        </w:tabs>
        <w:rPr>
          <w:color w:val="000000"/>
        </w:rPr>
      </w:pPr>
      <w:r w:rsidRPr="008874B0">
        <w:rPr>
          <w:color w:val="000000"/>
        </w:rPr>
        <w:t xml:space="preserve">         </w:t>
      </w:r>
      <w:r w:rsidRPr="008874B0">
        <w:rPr>
          <w:color w:val="000000"/>
        </w:rPr>
        <w:tab/>
        <w:t>Wednesday 6:00 p.m. KDMA 1460 AM</w:t>
      </w:r>
    </w:p>
    <w:p w14:paraId="3A6D77CD" w14:textId="77777777" w:rsidR="00A71C09" w:rsidRPr="008874B0" w:rsidRDefault="00A71C09" w:rsidP="00A71C09">
      <w:pPr>
        <w:tabs>
          <w:tab w:val="left" w:pos="0"/>
        </w:tabs>
        <w:rPr>
          <w:color w:val="000000"/>
        </w:rPr>
      </w:pPr>
      <w:r w:rsidRPr="008874B0">
        <w:rPr>
          <w:color w:val="000000"/>
        </w:rPr>
        <w:t xml:space="preserve">         </w:t>
      </w:r>
      <w:r w:rsidRPr="008874B0">
        <w:rPr>
          <w:color w:val="000000"/>
        </w:rPr>
        <w:tab/>
        <w:t>Thursday 10:30 a.m. KSDR 92.9 FM</w:t>
      </w:r>
    </w:p>
    <w:p w14:paraId="1499C7EB" w14:textId="77777777" w:rsidR="00A71C09" w:rsidRPr="008874B0" w:rsidRDefault="00A71C09" w:rsidP="00A71C09">
      <w:pPr>
        <w:tabs>
          <w:tab w:val="left" w:pos="0"/>
        </w:tabs>
        <w:rPr>
          <w:b/>
          <w:color w:val="000000"/>
        </w:rPr>
      </w:pPr>
      <w:r w:rsidRPr="008874B0">
        <w:rPr>
          <w:color w:val="000000"/>
        </w:rPr>
        <w:t xml:space="preserve">         </w:t>
      </w:r>
      <w:r w:rsidRPr="008874B0">
        <w:rPr>
          <w:color w:val="000000"/>
        </w:rPr>
        <w:tab/>
        <w:t>Sunday 1:00 p.m. KMSD 1510 AM</w:t>
      </w:r>
    </w:p>
    <w:p w14:paraId="6A97510B" w14:textId="77777777" w:rsidR="00A71C09" w:rsidRPr="008874B0" w:rsidRDefault="00A71C09" w:rsidP="00A71C09">
      <w:pPr>
        <w:rPr>
          <w:b/>
          <w:color w:val="000000"/>
        </w:rPr>
      </w:pPr>
      <w:r w:rsidRPr="008874B0">
        <w:rPr>
          <w:b/>
          <w:color w:val="000000"/>
        </w:rPr>
        <w:t xml:space="preserve">Time of Grace Ministry  </w:t>
      </w:r>
    </w:p>
    <w:p w14:paraId="4A0D088F" w14:textId="64F6A67F" w:rsidR="00A71C09" w:rsidRDefault="00A71C09" w:rsidP="00B40004">
      <w:pPr>
        <w:ind w:firstLine="720"/>
        <w:rPr>
          <w:color w:val="000000"/>
        </w:rPr>
      </w:pPr>
      <w:r w:rsidRPr="008874B0">
        <w:rPr>
          <w:color w:val="000000"/>
        </w:rPr>
        <w:t xml:space="preserve">Sunday </w:t>
      </w:r>
      <w:r w:rsidR="00977EC6">
        <w:rPr>
          <w:color w:val="000000"/>
        </w:rPr>
        <w:t>10</w:t>
      </w:r>
      <w:r w:rsidRPr="008874B0">
        <w:rPr>
          <w:color w:val="000000"/>
        </w:rPr>
        <w:t xml:space="preserve">:30 a.m.  </w:t>
      </w:r>
      <w:r w:rsidR="00977EC6">
        <w:rPr>
          <w:color w:val="000000"/>
        </w:rPr>
        <w:t>KARE</w:t>
      </w:r>
      <w:r w:rsidRPr="008874B0">
        <w:rPr>
          <w:color w:val="000000"/>
        </w:rPr>
        <w:t xml:space="preserve"> – Ch. </w:t>
      </w:r>
      <w:r w:rsidR="00977EC6">
        <w:rPr>
          <w:color w:val="000000"/>
        </w:rPr>
        <w:t>11</w:t>
      </w:r>
    </w:p>
    <w:p w14:paraId="710E2F90" w14:textId="77777777" w:rsidR="00B40004" w:rsidRDefault="00A71C09" w:rsidP="00A71C09">
      <w:pPr>
        <w:rPr>
          <w:color w:val="000000"/>
        </w:rPr>
      </w:pPr>
      <w:r w:rsidRPr="00B40004">
        <w:rPr>
          <w:b/>
          <w:color w:val="000000"/>
        </w:rPr>
        <w:t>Lutheran Public Radio</w:t>
      </w:r>
      <w:r>
        <w:rPr>
          <w:color w:val="000000"/>
        </w:rPr>
        <w:t xml:space="preserve"> </w:t>
      </w:r>
    </w:p>
    <w:p w14:paraId="48438A71" w14:textId="77777777" w:rsidR="00A71C09" w:rsidRDefault="00A71C09" w:rsidP="00B40004">
      <w:pPr>
        <w:ind w:left="720"/>
        <w:rPr>
          <w:color w:val="000000"/>
        </w:rPr>
      </w:pPr>
      <w:r>
        <w:rPr>
          <w:color w:val="000000"/>
        </w:rPr>
        <w:t>(24/7 Lutheran music/talk)</w:t>
      </w:r>
    </w:p>
    <w:p w14:paraId="6222F6E0" w14:textId="77777777" w:rsidR="00A71C09" w:rsidRDefault="005A7825" w:rsidP="00B40004">
      <w:pPr>
        <w:ind w:firstLine="720"/>
        <w:rPr>
          <w:color w:val="000000"/>
        </w:rPr>
      </w:pPr>
      <w:hyperlink r:id="rId8" w:history="1">
        <w:r w:rsidR="00B40004" w:rsidRPr="00F00D93">
          <w:rPr>
            <w:rStyle w:val="Hyperlink"/>
          </w:rPr>
          <w:t>http://lutheranpublicradio.org</w:t>
        </w:r>
      </w:hyperlink>
    </w:p>
    <w:p w14:paraId="48CDA16D" w14:textId="77777777" w:rsidR="0020772F" w:rsidRDefault="0020772F" w:rsidP="0020772F">
      <w:pPr>
        <w:rPr>
          <w:color w:val="000000"/>
        </w:rPr>
      </w:pPr>
    </w:p>
    <w:p w14:paraId="13B6B92D" w14:textId="77777777" w:rsidR="004439D8" w:rsidRDefault="00A04AB0" w:rsidP="00DD120D">
      <w:pPr>
        <w:rPr>
          <w:color w:val="000000"/>
        </w:rPr>
      </w:pPr>
      <w:r>
        <w:rPr>
          <w:color w:val="000000"/>
        </w:rPr>
        <w:t xml:space="preserve">    </w:t>
      </w:r>
    </w:p>
    <w:p w14:paraId="63EAC05F" w14:textId="77777777" w:rsidR="004439D8" w:rsidRDefault="004439D8" w:rsidP="00DD120D">
      <w:pPr>
        <w:rPr>
          <w:color w:val="000000"/>
        </w:rPr>
      </w:pPr>
    </w:p>
    <w:p w14:paraId="73078C28" w14:textId="1DA95173" w:rsidR="00E83DC1" w:rsidRPr="00977EC6" w:rsidRDefault="00977EC6" w:rsidP="00E83DC1">
      <w:pPr>
        <w:rPr>
          <w:b/>
          <w:color w:val="000000"/>
          <w:u w:val="single"/>
        </w:rPr>
      </w:pPr>
      <w:r w:rsidRPr="00977EC6">
        <w:rPr>
          <w:b/>
          <w:color w:val="000000"/>
          <w:u w:val="single"/>
        </w:rPr>
        <w:t>CONTACT INFORMATION</w:t>
      </w:r>
    </w:p>
    <w:p w14:paraId="0398D1AC" w14:textId="77777777" w:rsidR="00A71C09" w:rsidRDefault="00A71C09" w:rsidP="00A71C09">
      <w:pPr>
        <w:rPr>
          <w:color w:val="000000"/>
        </w:rPr>
      </w:pPr>
      <w:r>
        <w:rPr>
          <w:color w:val="000000"/>
        </w:rPr>
        <w:t>Church Telephone: 320-843-4131</w:t>
      </w:r>
    </w:p>
    <w:p w14:paraId="18B05FC5" w14:textId="77777777" w:rsidR="00A71C09" w:rsidRPr="00A9538B" w:rsidRDefault="00A71C09" w:rsidP="00A71C09">
      <w:pPr>
        <w:rPr>
          <w:color w:val="000000"/>
        </w:rPr>
      </w:pPr>
      <w:r>
        <w:rPr>
          <w:color w:val="000000"/>
        </w:rPr>
        <w:t>o</w:t>
      </w:r>
      <w:r w:rsidRPr="00A9538B">
        <w:rPr>
          <w:color w:val="000000"/>
        </w:rPr>
        <w:t xml:space="preserve">ffice </w:t>
      </w:r>
      <w:r>
        <w:rPr>
          <w:color w:val="000000"/>
        </w:rPr>
        <w:t xml:space="preserve">e-mail address </w:t>
      </w:r>
      <w:hyperlink r:id="rId9" w:history="1">
        <w:r w:rsidR="00B40004" w:rsidRPr="00F00D93">
          <w:rPr>
            <w:rStyle w:val="Hyperlink"/>
          </w:rPr>
          <w:t>st.markslcms@centurylink.net</w:t>
        </w:r>
      </w:hyperlink>
      <w:r w:rsidR="00B40004">
        <w:rPr>
          <w:color w:val="000000"/>
        </w:rPr>
        <w:t xml:space="preserve"> </w:t>
      </w:r>
    </w:p>
    <w:p w14:paraId="4156C974" w14:textId="77777777" w:rsidR="00A71C09" w:rsidRDefault="00A71C09" w:rsidP="00A71C09">
      <w:pPr>
        <w:rPr>
          <w:color w:val="000000"/>
        </w:rPr>
      </w:pPr>
      <w:r>
        <w:rPr>
          <w:color w:val="000000"/>
        </w:rPr>
        <w:t xml:space="preserve">St. Mark’s Website:  </w:t>
      </w:r>
      <w:hyperlink r:id="rId10" w:history="1">
        <w:r w:rsidR="00B40004" w:rsidRPr="00F00D93">
          <w:rPr>
            <w:rStyle w:val="Hyperlink"/>
          </w:rPr>
          <w:t>www.stmarksbenson.com</w:t>
        </w:r>
      </w:hyperlink>
      <w:r w:rsidR="00B40004">
        <w:rPr>
          <w:color w:val="000000"/>
        </w:rPr>
        <w:t xml:space="preserve"> </w:t>
      </w:r>
    </w:p>
    <w:p w14:paraId="397B4C85" w14:textId="77777777" w:rsidR="00B40004" w:rsidRDefault="00B40004" w:rsidP="00A71C09">
      <w:pPr>
        <w:rPr>
          <w:color w:val="000000"/>
        </w:rPr>
      </w:pPr>
      <w:r>
        <w:rPr>
          <w:color w:val="000000"/>
        </w:rPr>
        <w:t>Pastor’s Cell Phone: 402-335-7518</w:t>
      </w:r>
    </w:p>
    <w:p w14:paraId="4A335AF0" w14:textId="77777777" w:rsidR="00B40004" w:rsidRDefault="00B40004" w:rsidP="00A71C09">
      <w:pPr>
        <w:rPr>
          <w:color w:val="000000"/>
        </w:rPr>
      </w:pPr>
      <w:r>
        <w:rPr>
          <w:color w:val="000000"/>
        </w:rPr>
        <w:t xml:space="preserve">Pastor’s Email address: </w:t>
      </w:r>
      <w:hyperlink r:id="rId11" w:history="1">
        <w:r w:rsidRPr="00F00D93">
          <w:rPr>
            <w:rStyle w:val="Hyperlink"/>
          </w:rPr>
          <w:t>jwolter78@hotmail.com</w:t>
        </w:r>
      </w:hyperlink>
      <w:r>
        <w:rPr>
          <w:color w:val="000000"/>
        </w:rPr>
        <w:t xml:space="preserve"> </w:t>
      </w:r>
    </w:p>
    <w:p w14:paraId="2F34941D" w14:textId="77777777" w:rsidR="00A71C09" w:rsidRDefault="00A71C09" w:rsidP="00A71C09">
      <w:pPr>
        <w:rPr>
          <w:color w:val="000000"/>
        </w:rPr>
      </w:pPr>
      <w:r>
        <w:rPr>
          <w:color w:val="000000"/>
        </w:rPr>
        <w:t>Sunday Morning Worship Services</w:t>
      </w:r>
      <w:r w:rsidRPr="00A9538B">
        <w:rPr>
          <w:color w:val="000000"/>
        </w:rPr>
        <w:t xml:space="preserve"> </w:t>
      </w:r>
    </w:p>
    <w:p w14:paraId="0F22D7BB" w14:textId="77777777" w:rsidR="00A71C09" w:rsidRDefault="00A71C09" w:rsidP="00A71C09">
      <w:pPr>
        <w:rPr>
          <w:color w:val="000000"/>
        </w:rPr>
      </w:pPr>
      <w:r>
        <w:rPr>
          <w:color w:val="000000"/>
        </w:rPr>
        <w:t>8:00 a.m. and 10:30 a.m.</w:t>
      </w:r>
    </w:p>
    <w:p w14:paraId="46BAE771" w14:textId="77777777" w:rsidR="00A71C09" w:rsidRPr="00A9538B" w:rsidRDefault="00A71C09" w:rsidP="00A71C09">
      <w:pPr>
        <w:rPr>
          <w:color w:val="000000"/>
        </w:rPr>
      </w:pPr>
      <w:r>
        <w:rPr>
          <w:color w:val="000000"/>
        </w:rPr>
        <w:t>Sunday School and Adult Bible Class 9:15 a.m.</w:t>
      </w:r>
    </w:p>
    <w:p w14:paraId="3E8AE88B" w14:textId="5811526F" w:rsidR="00A71C09" w:rsidRDefault="00A71C09" w:rsidP="00977EC6">
      <w:pPr>
        <w:rPr>
          <w:color w:val="000000"/>
        </w:rPr>
      </w:pPr>
      <w:r>
        <w:rPr>
          <w:color w:val="000000"/>
        </w:rPr>
        <w:t>Communion Services: The first and second Sundays of the month.</w:t>
      </w:r>
    </w:p>
    <w:p w14:paraId="7207FD27" w14:textId="7052E943" w:rsidR="00A71C09" w:rsidRDefault="00A71C09" w:rsidP="00A71C09">
      <w:pPr>
        <w:rPr>
          <w:color w:val="000000"/>
        </w:rPr>
      </w:pPr>
      <w:r>
        <w:rPr>
          <w:color w:val="000000"/>
        </w:rPr>
        <w:t>Sunday morning wo</w:t>
      </w:r>
      <w:r w:rsidR="008A5179">
        <w:rPr>
          <w:color w:val="000000"/>
        </w:rPr>
        <w:t xml:space="preserve">rship services on Channel </w:t>
      </w:r>
      <w:r>
        <w:rPr>
          <w:color w:val="000000"/>
        </w:rPr>
        <w:t xml:space="preserve">KBMO Radio </w:t>
      </w:r>
      <w:r w:rsidR="00E750DC">
        <w:rPr>
          <w:color w:val="000000"/>
        </w:rPr>
        <w:t xml:space="preserve">(1290 AM) at 9:30 a.m. </w:t>
      </w:r>
      <w:r>
        <w:rPr>
          <w:color w:val="000000"/>
        </w:rPr>
        <w:t xml:space="preserve"> </w:t>
      </w:r>
    </w:p>
    <w:p w14:paraId="37CBB59D" w14:textId="1D030EB2" w:rsidR="00977EC6" w:rsidRDefault="00977EC6" w:rsidP="00A71C09">
      <w:pPr>
        <w:rPr>
          <w:color w:val="000000"/>
        </w:rPr>
      </w:pPr>
    </w:p>
    <w:p w14:paraId="19578128" w14:textId="4D02A1BD" w:rsidR="00977EC6" w:rsidRDefault="00977EC6" w:rsidP="00A71C09">
      <w:pPr>
        <w:rPr>
          <w:color w:val="000000"/>
        </w:rPr>
      </w:pPr>
    </w:p>
    <w:p w14:paraId="7903B110" w14:textId="1DACB81D" w:rsidR="00977EC6" w:rsidRDefault="00977EC6" w:rsidP="00A71C09">
      <w:pPr>
        <w:rPr>
          <w:color w:val="000000"/>
        </w:rPr>
      </w:pPr>
    </w:p>
    <w:p w14:paraId="061FE969" w14:textId="114A0F74" w:rsidR="00977EC6" w:rsidRDefault="00977EC6" w:rsidP="00A71C09">
      <w:pPr>
        <w:rPr>
          <w:color w:val="000000"/>
        </w:rPr>
      </w:pPr>
    </w:p>
    <w:p w14:paraId="613F925B" w14:textId="5EDE9642" w:rsidR="00977EC6" w:rsidRDefault="00977EC6" w:rsidP="00A71C09">
      <w:pPr>
        <w:rPr>
          <w:color w:val="000000"/>
        </w:rPr>
      </w:pPr>
    </w:p>
    <w:p w14:paraId="1C373CB8" w14:textId="0E21110D" w:rsidR="00977EC6" w:rsidRDefault="00977EC6" w:rsidP="00A71C09">
      <w:pPr>
        <w:rPr>
          <w:color w:val="000000"/>
        </w:rPr>
      </w:pPr>
    </w:p>
    <w:p w14:paraId="2597C7A9" w14:textId="77777777" w:rsidR="00977EC6" w:rsidRDefault="00977EC6" w:rsidP="00A71C09">
      <w:pPr>
        <w:rPr>
          <w:color w:val="000000"/>
        </w:rPr>
      </w:pPr>
    </w:p>
    <w:p w14:paraId="387EB10B" w14:textId="77777777" w:rsidR="00977EC6" w:rsidRDefault="00977EC6" w:rsidP="00133192">
      <w:pPr>
        <w:jc w:val="center"/>
        <w:rPr>
          <w:b/>
          <w:color w:val="000000"/>
          <w:sz w:val="22"/>
          <w:szCs w:val="22"/>
          <w:u w:val="single"/>
        </w:rPr>
        <w:sectPr w:rsidR="00977EC6" w:rsidSect="00977EC6">
          <w:type w:val="continuous"/>
          <w:pgSz w:w="12240" w:h="15840"/>
          <w:pgMar w:top="720" w:right="720" w:bottom="720" w:left="720" w:header="720" w:footer="720" w:gutter="0"/>
          <w:cols w:num="2" w:space="720"/>
          <w:docGrid w:linePitch="360"/>
        </w:sectPr>
      </w:pPr>
    </w:p>
    <w:p w14:paraId="3787A725" w14:textId="717534FD" w:rsidR="005C6FDA" w:rsidRPr="00BC1FB6" w:rsidRDefault="005C6FDA" w:rsidP="00133192">
      <w:pPr>
        <w:jc w:val="center"/>
        <w:rPr>
          <w:b/>
          <w:color w:val="000000"/>
          <w:sz w:val="22"/>
          <w:szCs w:val="22"/>
          <w:u w:val="single"/>
        </w:rPr>
      </w:pPr>
    </w:p>
    <w:p w14:paraId="6A241885" w14:textId="77777777" w:rsidR="005B2993" w:rsidRDefault="005B2993" w:rsidP="00BC1FB6">
      <w:pPr>
        <w:jc w:val="center"/>
        <w:rPr>
          <w:b/>
          <w:color w:val="000000"/>
          <w:u w:val="single"/>
        </w:rPr>
      </w:pPr>
    </w:p>
    <w:p w14:paraId="1194A75F" w14:textId="77777777" w:rsidR="00207274" w:rsidRDefault="00207274" w:rsidP="00BC1FB6">
      <w:pPr>
        <w:rPr>
          <w:color w:val="000000"/>
        </w:rPr>
      </w:pPr>
    </w:p>
    <w:p w14:paraId="0EE5B045" w14:textId="77777777" w:rsidR="00AE1C87" w:rsidRPr="00AE1C87" w:rsidRDefault="00AE1C87" w:rsidP="00C960B8">
      <w:pPr>
        <w:jc w:val="center"/>
        <w:rPr>
          <w:b/>
          <w:color w:val="000000"/>
          <w:sz w:val="16"/>
          <w:szCs w:val="16"/>
        </w:rPr>
      </w:pPr>
    </w:p>
    <w:p w14:paraId="2289A021" w14:textId="77777777" w:rsidR="00977EC6" w:rsidRDefault="00977EC6" w:rsidP="00C960B8">
      <w:pPr>
        <w:jc w:val="center"/>
        <w:rPr>
          <w:b/>
          <w:color w:val="000000"/>
          <w:sz w:val="72"/>
          <w:szCs w:val="72"/>
        </w:rPr>
      </w:pPr>
    </w:p>
    <w:p w14:paraId="2AAC9B74" w14:textId="77777777" w:rsidR="00977EC6" w:rsidRDefault="00977EC6" w:rsidP="00C960B8">
      <w:pPr>
        <w:jc w:val="center"/>
        <w:rPr>
          <w:b/>
          <w:color w:val="000000"/>
          <w:sz w:val="72"/>
          <w:szCs w:val="72"/>
        </w:rPr>
      </w:pPr>
    </w:p>
    <w:p w14:paraId="032FFB89" w14:textId="1D7B577B" w:rsidR="00977EC6" w:rsidRDefault="00977EC6" w:rsidP="00C960B8">
      <w:pPr>
        <w:jc w:val="center"/>
        <w:rPr>
          <w:b/>
          <w:color w:val="000000"/>
          <w:sz w:val="72"/>
          <w:szCs w:val="72"/>
        </w:rPr>
      </w:pPr>
    </w:p>
    <w:p w14:paraId="764086D8" w14:textId="01646B87" w:rsidR="00CC7833" w:rsidRPr="00CC7833" w:rsidRDefault="00CC7833" w:rsidP="00CC7833">
      <w:pPr>
        <w:jc w:val="center"/>
        <w:rPr>
          <w:rFonts w:ascii="Eurostile Bold" w:eastAsia="Calibri" w:hAnsi="Eurostile Bold"/>
          <w:i/>
          <w:sz w:val="48"/>
          <w:szCs w:val="48"/>
        </w:rPr>
      </w:pPr>
      <w:r w:rsidRPr="00CC7833">
        <w:rPr>
          <w:rFonts w:eastAsia="Calibri"/>
          <w:noProof/>
          <w:sz w:val="28"/>
          <w:szCs w:val="28"/>
        </w:rPr>
        <w:lastRenderedPageBreak/>
        <w:drawing>
          <wp:anchor distT="0" distB="0" distL="114300" distR="114300" simplePos="0" relativeHeight="251663360" behindDoc="1" locked="0" layoutInCell="1" allowOverlap="1" wp14:anchorId="44479606" wp14:editId="75E15B52">
            <wp:simplePos x="0" y="0"/>
            <wp:positionH relativeFrom="column">
              <wp:posOffset>5749925</wp:posOffset>
            </wp:positionH>
            <wp:positionV relativeFrom="paragraph">
              <wp:posOffset>-88900</wp:posOffset>
            </wp:positionV>
            <wp:extent cx="791210" cy="813435"/>
            <wp:effectExtent l="0" t="0" r="8890" b="5715"/>
            <wp:wrapTight wrapText="bothSides">
              <wp:wrapPolygon edited="0">
                <wp:start x="0" y="0"/>
                <wp:lineTo x="0" y="21246"/>
                <wp:lineTo x="21323" y="2124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813435"/>
                    </a:xfrm>
                    <a:prstGeom prst="rect">
                      <a:avLst/>
                    </a:prstGeom>
                    <a:noFill/>
                  </pic:spPr>
                </pic:pic>
              </a:graphicData>
            </a:graphic>
            <wp14:sizeRelH relativeFrom="page">
              <wp14:pctWidth>0</wp14:pctWidth>
            </wp14:sizeRelH>
            <wp14:sizeRelV relativeFrom="margin">
              <wp14:pctHeight>0</wp14:pctHeight>
            </wp14:sizeRelV>
          </wp:anchor>
        </w:drawing>
      </w:r>
      <w:r w:rsidRPr="00CC7833">
        <w:rPr>
          <w:rFonts w:eastAsia="Calibri"/>
          <w:noProof/>
          <w:sz w:val="28"/>
          <w:szCs w:val="28"/>
        </w:rPr>
        <w:drawing>
          <wp:anchor distT="0" distB="0" distL="114300" distR="114300" simplePos="0" relativeHeight="251658240" behindDoc="1" locked="0" layoutInCell="1" allowOverlap="1" wp14:anchorId="5BC0DD7E" wp14:editId="4E72D0F6">
            <wp:simplePos x="0" y="0"/>
            <wp:positionH relativeFrom="column">
              <wp:posOffset>92075</wp:posOffset>
            </wp:positionH>
            <wp:positionV relativeFrom="paragraph">
              <wp:posOffset>635</wp:posOffset>
            </wp:positionV>
            <wp:extent cx="907415" cy="923290"/>
            <wp:effectExtent l="0" t="0" r="6985" b="0"/>
            <wp:wrapTight wrapText="bothSides">
              <wp:wrapPolygon edited="0">
                <wp:start x="1360" y="0"/>
                <wp:lineTo x="907" y="1783"/>
                <wp:lineTo x="1360" y="4902"/>
                <wp:lineTo x="2721" y="7131"/>
                <wp:lineTo x="0" y="14261"/>
                <wp:lineTo x="0" y="20501"/>
                <wp:lineTo x="10883" y="20946"/>
                <wp:lineTo x="19499" y="20946"/>
                <wp:lineTo x="20859" y="18718"/>
                <wp:lineTo x="20406" y="16935"/>
                <wp:lineTo x="17685" y="14261"/>
                <wp:lineTo x="20859" y="7131"/>
                <wp:lineTo x="21313" y="4902"/>
                <wp:lineTo x="21313" y="0"/>
                <wp:lineTo x="13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415" cy="923290"/>
                    </a:xfrm>
                    <a:prstGeom prst="rect">
                      <a:avLst/>
                    </a:prstGeom>
                    <a:noFill/>
                  </pic:spPr>
                </pic:pic>
              </a:graphicData>
            </a:graphic>
            <wp14:sizeRelH relativeFrom="page">
              <wp14:pctWidth>0</wp14:pctWidth>
            </wp14:sizeRelH>
            <wp14:sizeRelV relativeFrom="page">
              <wp14:pctHeight>0</wp14:pctHeight>
            </wp14:sizeRelV>
          </wp:anchor>
        </w:drawing>
      </w:r>
      <w:r w:rsidRPr="00CC7833">
        <w:rPr>
          <w:rFonts w:ascii="Eurostile Bold" w:eastAsia="Calibri" w:hAnsi="Eurostile Bold"/>
          <w:i/>
          <w:sz w:val="48"/>
          <w:szCs w:val="32"/>
        </w:rPr>
        <w:t>Th</w:t>
      </w:r>
      <w:r w:rsidRPr="00CC7833">
        <w:rPr>
          <w:rFonts w:ascii="Eurostile Bold" w:eastAsia="Calibri" w:hAnsi="Eurostile Bold"/>
          <w:i/>
          <w:sz w:val="48"/>
          <w:szCs w:val="48"/>
        </w:rPr>
        <w:t>e Rev’s Ramblings...</w:t>
      </w:r>
    </w:p>
    <w:p w14:paraId="248203FB" w14:textId="77777777" w:rsidR="00CC7833" w:rsidRPr="00CC7833" w:rsidRDefault="00CC7833" w:rsidP="00CC7833">
      <w:pPr>
        <w:rPr>
          <w:rFonts w:ascii="Calibri" w:eastAsia="Calibri" w:hAnsi="Calibri" w:cs="Calibri"/>
          <w:sz w:val="8"/>
        </w:rPr>
      </w:pPr>
    </w:p>
    <w:p w14:paraId="2ADF833C" w14:textId="77777777" w:rsidR="00CC7833" w:rsidRPr="00CC7833" w:rsidRDefault="00CC7833" w:rsidP="00CC7833">
      <w:pPr>
        <w:ind w:left="-270"/>
        <w:rPr>
          <w:rFonts w:ascii="Calibri" w:eastAsia="Calibri" w:hAnsi="Calibri" w:cs="Calibri"/>
          <w:b/>
          <w:bCs/>
        </w:rPr>
      </w:pPr>
      <w:r w:rsidRPr="00CC7833">
        <w:rPr>
          <w:rFonts w:ascii="Eurostile Bold" w:eastAsia="Calibri" w:hAnsi="Eurostile Bold" w:cs="Calibri"/>
        </w:rPr>
        <w:t>“Your Father knows what you need before you ask Him..”</w:t>
      </w:r>
      <w:r w:rsidRPr="00CC7833">
        <w:rPr>
          <w:rFonts w:ascii="Calibri" w:eastAsia="Calibri" w:hAnsi="Calibri" w:cs="Calibri"/>
          <w:b/>
          <w:bCs/>
        </w:rPr>
        <w:t xml:space="preserve">                    </w:t>
      </w:r>
    </w:p>
    <w:p w14:paraId="5BBA6079" w14:textId="77777777" w:rsidR="00CC7833" w:rsidRPr="00CC7833" w:rsidRDefault="00CC7833" w:rsidP="00CC7833">
      <w:pPr>
        <w:ind w:left="-270"/>
        <w:rPr>
          <w:rFonts w:ascii="Eurostile Bold" w:eastAsia="Calibri" w:hAnsi="Eurostile Bold" w:cs="Calibri"/>
        </w:rPr>
      </w:pPr>
      <w:r w:rsidRPr="00CC7833">
        <w:rPr>
          <w:rFonts w:ascii="Calibri" w:eastAsia="Calibri" w:hAnsi="Calibri" w:cs="Calibri"/>
          <w:b/>
          <w:bCs/>
        </w:rPr>
        <w:t xml:space="preserve">                                                                                                       </w:t>
      </w:r>
      <w:r w:rsidRPr="00CC7833">
        <w:rPr>
          <w:rFonts w:ascii="Calibri" w:eastAsia="Calibri" w:hAnsi="Calibri" w:cs="Calibri"/>
          <w:i/>
          <w:iCs/>
          <w:sz w:val="26"/>
          <w:szCs w:val="26"/>
        </w:rPr>
        <w:t>(Matt. 6:8)</w:t>
      </w:r>
    </w:p>
    <w:p w14:paraId="1813ED55" w14:textId="77777777" w:rsidR="00CC7833" w:rsidRPr="00CC7833" w:rsidRDefault="00CC7833" w:rsidP="00CC7833">
      <w:pPr>
        <w:rPr>
          <w:rFonts w:eastAsia="Calibri"/>
          <w:sz w:val="8"/>
          <w:szCs w:val="8"/>
        </w:rPr>
      </w:pPr>
    </w:p>
    <w:p w14:paraId="4F849485" w14:textId="77777777" w:rsidR="00CC7833" w:rsidRPr="00CC7833" w:rsidRDefault="00CC7833" w:rsidP="00CC7833">
      <w:pPr>
        <w:rPr>
          <w:rFonts w:eastAsia="Calibri"/>
          <w:sz w:val="26"/>
          <w:szCs w:val="26"/>
        </w:rPr>
      </w:pPr>
    </w:p>
    <w:p w14:paraId="2C428676" w14:textId="77777777" w:rsidR="00CC7833" w:rsidRPr="00CC7833" w:rsidRDefault="00CC7833" w:rsidP="00CC7833">
      <w:pPr>
        <w:ind w:left="270" w:right="720"/>
        <w:rPr>
          <w:rFonts w:eastAsia="Calibri"/>
          <w:sz w:val="26"/>
          <w:szCs w:val="26"/>
        </w:rPr>
      </w:pPr>
      <w:r w:rsidRPr="00CC7833">
        <w:rPr>
          <w:rFonts w:eastAsia="Calibri"/>
          <w:sz w:val="26"/>
          <w:szCs w:val="26"/>
        </w:rPr>
        <w:t xml:space="preserve">During my time at the Seminary, I had the “privilege” of meeting a couple of guys... who never should’ve been there.  One of them was Matt.  Matt had all kinds of goofy ideas about ministry... about theology... and about God, Himself.  One day, while Matt was sitting next to me in a class on “worship”, the professor posed this question to the class: “Why should we pray?”  Matt leaned over to me and whispered, “We shouldn’t.”  I looked at him in amazement and said, “What?!?  Why not?”  He said, “Because God already knows what we need before we ask Him.  So why should we bother telling Him things that He already knows?”  </w:t>
      </w:r>
    </w:p>
    <w:p w14:paraId="0F2D3609" w14:textId="77777777" w:rsidR="00CC7833" w:rsidRPr="00CC7833" w:rsidRDefault="00CC7833" w:rsidP="00CC7833">
      <w:pPr>
        <w:ind w:left="270" w:right="720"/>
        <w:rPr>
          <w:rFonts w:eastAsia="Calibri"/>
          <w:sz w:val="26"/>
          <w:szCs w:val="26"/>
        </w:rPr>
      </w:pPr>
    </w:p>
    <w:p w14:paraId="547EB097" w14:textId="77777777" w:rsidR="00CC7833" w:rsidRPr="00CC7833" w:rsidRDefault="00CC7833" w:rsidP="00CC7833">
      <w:pPr>
        <w:ind w:left="270" w:right="720"/>
        <w:rPr>
          <w:rFonts w:eastAsia="Calibri"/>
          <w:sz w:val="26"/>
          <w:szCs w:val="26"/>
        </w:rPr>
      </w:pPr>
      <w:r w:rsidRPr="00CC7833">
        <w:rPr>
          <w:rFonts w:eastAsia="Calibri"/>
          <w:sz w:val="26"/>
          <w:szCs w:val="26"/>
        </w:rPr>
        <w:t xml:space="preserve">Did Matt have a valid point?  No!  Not unless you think that point of prayer is to ask God for stuff.  But is that all prayer is?  Absolutely not!  Prayer is- </w:t>
      </w:r>
      <w:r w:rsidRPr="00CC7833">
        <w:rPr>
          <w:rFonts w:eastAsia="Calibri"/>
          <w:i/>
          <w:iCs/>
          <w:sz w:val="26"/>
          <w:szCs w:val="26"/>
        </w:rPr>
        <w:t>above all else</w:t>
      </w:r>
      <w:r w:rsidRPr="00CC7833">
        <w:rPr>
          <w:rFonts w:eastAsia="Calibri"/>
          <w:sz w:val="26"/>
          <w:szCs w:val="26"/>
        </w:rPr>
        <w:t xml:space="preserve">- our method of connecting with God.  As any marriage counselor will tell you: communication is the cornerstone of every healthy relationship.  And we </w:t>
      </w:r>
      <w:r w:rsidRPr="00CC7833">
        <w:rPr>
          <w:rFonts w:eastAsia="Calibri"/>
          <w:i/>
          <w:iCs/>
          <w:sz w:val="26"/>
          <w:szCs w:val="26"/>
          <w:u w:val="single"/>
        </w:rPr>
        <w:t>ARE</w:t>
      </w:r>
      <w:r w:rsidRPr="00CC7833">
        <w:rPr>
          <w:rFonts w:eastAsia="Calibri"/>
          <w:sz w:val="26"/>
          <w:szCs w:val="26"/>
        </w:rPr>
        <w:t xml:space="preserve"> in a relationship with God, after all:  He is our “Husband”... and He calls us His “Bride”.  God continually speaks to us in His Word.  He tells us about Himself... about His will for us... and, most of all, His plan to unite Himself to us forever.  Through His Word, God tells us all these things... and more.  Prayer is our opportunity to talk to God and respond to the things He has already said to us.  </w:t>
      </w:r>
    </w:p>
    <w:p w14:paraId="1B4968F9" w14:textId="77777777" w:rsidR="00CC7833" w:rsidRPr="00CC7833" w:rsidRDefault="00CC7833" w:rsidP="00CC7833">
      <w:pPr>
        <w:ind w:left="270" w:right="720"/>
        <w:rPr>
          <w:rFonts w:eastAsia="Calibri"/>
          <w:sz w:val="26"/>
          <w:szCs w:val="26"/>
        </w:rPr>
      </w:pPr>
    </w:p>
    <w:p w14:paraId="6A4CE34F" w14:textId="77777777" w:rsidR="00CC7833" w:rsidRPr="00CC7833" w:rsidRDefault="00CC7833" w:rsidP="00CC7833">
      <w:pPr>
        <w:ind w:left="270" w:right="720"/>
        <w:rPr>
          <w:rFonts w:eastAsia="Calibri"/>
          <w:sz w:val="26"/>
          <w:szCs w:val="26"/>
        </w:rPr>
      </w:pPr>
      <w:r w:rsidRPr="00CC7833">
        <w:rPr>
          <w:rFonts w:eastAsia="Calibri"/>
          <w:sz w:val="26"/>
          <w:szCs w:val="26"/>
        </w:rPr>
        <w:t xml:space="preserve">Yes, it’s true: God </w:t>
      </w:r>
      <w:r w:rsidRPr="00CC7833">
        <w:rPr>
          <w:rFonts w:eastAsia="Calibri"/>
          <w:i/>
          <w:iCs/>
          <w:sz w:val="26"/>
          <w:szCs w:val="26"/>
        </w:rPr>
        <w:t>does</w:t>
      </w:r>
      <w:r w:rsidRPr="00CC7833">
        <w:rPr>
          <w:rFonts w:eastAsia="Calibri"/>
          <w:sz w:val="26"/>
          <w:szCs w:val="26"/>
        </w:rPr>
        <w:t xml:space="preserve"> know what we need, </w:t>
      </w:r>
      <w:r w:rsidRPr="00CC7833">
        <w:rPr>
          <w:rFonts w:eastAsia="Calibri"/>
          <w:i/>
          <w:iCs/>
          <w:sz w:val="26"/>
          <w:szCs w:val="26"/>
        </w:rPr>
        <w:t>even</w:t>
      </w:r>
      <w:r w:rsidRPr="00CC7833">
        <w:rPr>
          <w:rFonts w:eastAsia="Calibri"/>
          <w:sz w:val="26"/>
          <w:szCs w:val="26"/>
        </w:rPr>
        <w:t xml:space="preserve"> before we ask Him.  But that’s not what prayer is about.  </w:t>
      </w:r>
      <w:r w:rsidRPr="00CC7833">
        <w:rPr>
          <w:rFonts w:eastAsia="Calibri"/>
          <w:i/>
          <w:iCs/>
          <w:sz w:val="26"/>
          <w:szCs w:val="26"/>
        </w:rPr>
        <w:t>My wife</w:t>
      </w:r>
      <w:r w:rsidRPr="00CC7833">
        <w:rPr>
          <w:rFonts w:eastAsia="Calibri"/>
          <w:sz w:val="26"/>
          <w:szCs w:val="26"/>
        </w:rPr>
        <w:t xml:space="preserve"> usually already knows most of the stuff that I talk to her about.  But I talk to her about those things, anyway: because we’re in a relationship.  And that’s what people do when they love each other; they talk to one another.  Whether problems get solved... or circumstances are changed: the point of talking is to share our burdens, open ourselves up to another and enjoying the fellowship that is created through conversation.  </w:t>
      </w:r>
      <w:r w:rsidRPr="00CC7833">
        <w:rPr>
          <w:rFonts w:eastAsia="Calibri"/>
          <w:i/>
          <w:iCs/>
          <w:sz w:val="26"/>
          <w:szCs w:val="26"/>
        </w:rPr>
        <w:t>THAT’S</w:t>
      </w:r>
      <w:r w:rsidRPr="00CC7833">
        <w:rPr>
          <w:rFonts w:eastAsia="Calibri"/>
          <w:sz w:val="26"/>
          <w:szCs w:val="26"/>
        </w:rPr>
        <w:t xml:space="preserve"> why we pray: to grow (</w:t>
      </w:r>
      <w:r w:rsidRPr="00CC7833">
        <w:rPr>
          <w:rFonts w:eastAsia="Calibri"/>
          <w:i/>
          <w:iCs/>
          <w:sz w:val="26"/>
          <w:szCs w:val="26"/>
        </w:rPr>
        <w:t>deepen</w:t>
      </w:r>
      <w:r w:rsidRPr="00CC7833">
        <w:rPr>
          <w:rFonts w:eastAsia="Calibri"/>
          <w:sz w:val="26"/>
          <w:szCs w:val="26"/>
        </w:rPr>
        <w:t xml:space="preserve">) our relationship with God, through His prescribed method: prayer.  Prayer is </w:t>
      </w:r>
      <w:r w:rsidRPr="00CC7833">
        <w:rPr>
          <w:rFonts w:eastAsia="Calibri"/>
          <w:i/>
          <w:iCs/>
          <w:sz w:val="26"/>
          <w:szCs w:val="26"/>
          <w:u w:val="single"/>
        </w:rPr>
        <w:t>our</w:t>
      </w:r>
      <w:r w:rsidRPr="00CC7833">
        <w:rPr>
          <w:rFonts w:eastAsia="Calibri"/>
          <w:sz w:val="26"/>
          <w:szCs w:val="26"/>
        </w:rPr>
        <w:t xml:space="preserve"> conversation with God, by which we share our burdens with Him, open ourselves up to Him and enjoy the privilege of talking to our Heavenly Father.</w:t>
      </w:r>
    </w:p>
    <w:p w14:paraId="22B93926" w14:textId="77777777" w:rsidR="00CC7833" w:rsidRPr="00CC7833" w:rsidRDefault="00CC7833" w:rsidP="00CC7833">
      <w:pPr>
        <w:ind w:left="270" w:right="720"/>
        <w:rPr>
          <w:rFonts w:eastAsia="Calibri"/>
          <w:sz w:val="26"/>
          <w:szCs w:val="26"/>
        </w:rPr>
      </w:pPr>
    </w:p>
    <w:p w14:paraId="36D22C6A" w14:textId="77777777" w:rsidR="00CC7833" w:rsidRPr="00CC7833" w:rsidRDefault="00CC7833" w:rsidP="00CC7833">
      <w:pPr>
        <w:ind w:left="270" w:right="720"/>
        <w:rPr>
          <w:rFonts w:eastAsia="Calibri"/>
          <w:sz w:val="26"/>
          <w:szCs w:val="26"/>
        </w:rPr>
      </w:pPr>
      <w:r w:rsidRPr="00CC7833">
        <w:rPr>
          <w:rFonts w:eastAsia="Calibri"/>
          <w:sz w:val="26"/>
          <w:szCs w:val="26"/>
        </w:rPr>
        <w:t xml:space="preserve">Why should we pray?  Luther begins his section on the Lord’s Prayer by answering that question.  He said, we pray: because God gives us the </w:t>
      </w:r>
      <w:r w:rsidRPr="00CC7833">
        <w:rPr>
          <w:rFonts w:eastAsia="Calibri"/>
          <w:sz w:val="26"/>
          <w:szCs w:val="26"/>
          <w:u w:val="single"/>
        </w:rPr>
        <w:t>privilege</w:t>
      </w:r>
      <w:r w:rsidRPr="00CC7833">
        <w:rPr>
          <w:rFonts w:eastAsia="Calibri"/>
          <w:sz w:val="26"/>
          <w:szCs w:val="26"/>
        </w:rPr>
        <w:t xml:space="preserve"> to do so (</w:t>
      </w:r>
      <w:r w:rsidRPr="00CC7833">
        <w:rPr>
          <w:rFonts w:eastAsia="Calibri"/>
          <w:i/>
          <w:iCs/>
          <w:sz w:val="26"/>
          <w:szCs w:val="26"/>
        </w:rPr>
        <w:t xml:space="preserve">and also because He commands it).  </w:t>
      </w:r>
      <w:r w:rsidRPr="00CC7833">
        <w:rPr>
          <w:rFonts w:eastAsia="Calibri"/>
          <w:sz w:val="26"/>
          <w:szCs w:val="26"/>
        </w:rPr>
        <w:t>Since the question of “why we pray” is fairly obvious (</w:t>
      </w:r>
      <w:r w:rsidRPr="00CC7833">
        <w:rPr>
          <w:rFonts w:eastAsia="Calibri"/>
          <w:i/>
          <w:iCs/>
          <w:sz w:val="26"/>
          <w:szCs w:val="26"/>
        </w:rPr>
        <w:t>to everyone except Matt</w:t>
      </w:r>
      <w:r w:rsidRPr="00CC7833">
        <w:rPr>
          <w:rFonts w:eastAsia="Calibri"/>
          <w:sz w:val="26"/>
          <w:szCs w:val="26"/>
        </w:rPr>
        <w:t>), let’s talk about “</w:t>
      </w:r>
      <w:r w:rsidRPr="00CC7833">
        <w:rPr>
          <w:rFonts w:eastAsia="Calibri"/>
          <w:i/>
          <w:iCs/>
          <w:sz w:val="26"/>
          <w:szCs w:val="26"/>
          <w:u w:val="single"/>
        </w:rPr>
        <w:t>how</w:t>
      </w:r>
      <w:r w:rsidRPr="00CC7833">
        <w:rPr>
          <w:rFonts w:eastAsia="Calibri"/>
          <w:sz w:val="26"/>
          <w:szCs w:val="26"/>
        </w:rPr>
        <w:t>” we should pray.</w:t>
      </w:r>
    </w:p>
    <w:p w14:paraId="37FEAE88" w14:textId="77777777" w:rsidR="00CC7833" w:rsidRPr="00CC7833" w:rsidRDefault="00CC7833" w:rsidP="00CC7833">
      <w:pPr>
        <w:ind w:left="270" w:right="720"/>
        <w:rPr>
          <w:rFonts w:eastAsia="Calibri"/>
          <w:sz w:val="26"/>
          <w:szCs w:val="26"/>
        </w:rPr>
      </w:pPr>
    </w:p>
    <w:p w14:paraId="407A70F2" w14:textId="77777777" w:rsidR="00CC7833" w:rsidRPr="00CC7833" w:rsidRDefault="00CC7833" w:rsidP="00CC7833">
      <w:pPr>
        <w:ind w:left="270" w:right="720"/>
        <w:rPr>
          <w:rFonts w:eastAsia="Calibri"/>
          <w:sz w:val="26"/>
          <w:szCs w:val="26"/>
        </w:rPr>
      </w:pPr>
      <w:r w:rsidRPr="00CC7833">
        <w:rPr>
          <w:rFonts w:eastAsia="Calibri"/>
          <w:sz w:val="26"/>
          <w:szCs w:val="26"/>
        </w:rPr>
        <w:t xml:space="preserve">In Confirmation class, I encourage the kids to pray- </w:t>
      </w:r>
      <w:r w:rsidRPr="00CC7833">
        <w:rPr>
          <w:rFonts w:eastAsia="Calibri"/>
          <w:i/>
          <w:iCs/>
          <w:sz w:val="26"/>
          <w:szCs w:val="26"/>
        </w:rPr>
        <w:t>out loud</w:t>
      </w:r>
      <w:r w:rsidRPr="00CC7833">
        <w:rPr>
          <w:rFonts w:eastAsia="Calibri"/>
          <w:sz w:val="26"/>
          <w:szCs w:val="26"/>
        </w:rPr>
        <w:t xml:space="preserve">- for the entire class.  I believe that this is a good practice, that will help them get more comfortable with the idea of praying with- </w:t>
      </w:r>
      <w:r w:rsidRPr="00CC7833">
        <w:rPr>
          <w:rFonts w:eastAsia="Calibri"/>
          <w:i/>
          <w:iCs/>
          <w:sz w:val="26"/>
          <w:szCs w:val="26"/>
        </w:rPr>
        <w:t>and for</w:t>
      </w:r>
      <w:r w:rsidRPr="00CC7833">
        <w:rPr>
          <w:rFonts w:eastAsia="Calibri"/>
          <w:sz w:val="26"/>
          <w:szCs w:val="26"/>
        </w:rPr>
        <w:t>- others.  Someday, God may call them to lead their friends (</w:t>
      </w:r>
      <w:r w:rsidRPr="00CC7833">
        <w:rPr>
          <w:rFonts w:eastAsia="Calibri"/>
          <w:i/>
          <w:iCs/>
          <w:sz w:val="26"/>
          <w:szCs w:val="26"/>
        </w:rPr>
        <w:t>or classmates</w:t>
      </w:r>
      <w:r w:rsidRPr="00CC7833">
        <w:rPr>
          <w:rFonts w:eastAsia="Calibri"/>
          <w:sz w:val="26"/>
          <w:szCs w:val="26"/>
        </w:rPr>
        <w:t xml:space="preserve">) in prayer.  Or perhaps they will help teach their younger siblings to pray.  God only knows: when others may be blessed... through the prayers that these Confirmands will someday offer for others.  </w:t>
      </w:r>
    </w:p>
    <w:p w14:paraId="344BD014" w14:textId="77777777" w:rsidR="00CC7833" w:rsidRPr="00CC7833" w:rsidRDefault="00CC7833" w:rsidP="00CC7833">
      <w:pPr>
        <w:ind w:left="270" w:right="720"/>
        <w:rPr>
          <w:rFonts w:eastAsia="Calibri"/>
          <w:sz w:val="26"/>
          <w:szCs w:val="26"/>
        </w:rPr>
      </w:pPr>
    </w:p>
    <w:p w14:paraId="544911D3" w14:textId="77777777" w:rsidR="00CC7833" w:rsidRDefault="00CC7833" w:rsidP="00CC7833">
      <w:pPr>
        <w:ind w:left="270" w:right="720"/>
        <w:rPr>
          <w:rFonts w:eastAsia="Calibri"/>
          <w:sz w:val="26"/>
          <w:szCs w:val="26"/>
        </w:rPr>
      </w:pPr>
    </w:p>
    <w:p w14:paraId="5B7A52C6" w14:textId="6BB6863F" w:rsidR="00CC7833" w:rsidRPr="00CC7833" w:rsidRDefault="00CC7833" w:rsidP="00CC7833">
      <w:pPr>
        <w:ind w:left="270" w:right="720"/>
        <w:rPr>
          <w:rFonts w:eastAsia="Calibri"/>
          <w:sz w:val="26"/>
          <w:szCs w:val="26"/>
        </w:rPr>
      </w:pPr>
      <w:r w:rsidRPr="00CC7833">
        <w:rPr>
          <w:rFonts w:eastAsia="Calibri"/>
          <w:sz w:val="26"/>
          <w:szCs w:val="26"/>
        </w:rPr>
        <w:lastRenderedPageBreak/>
        <w:t>But before I have the Confirmands lead our class in prayer, first I teach them “</w:t>
      </w:r>
      <w:r w:rsidRPr="00CC7833">
        <w:rPr>
          <w:rFonts w:eastAsia="Calibri"/>
          <w:i/>
          <w:iCs/>
          <w:sz w:val="26"/>
          <w:szCs w:val="26"/>
        </w:rPr>
        <w:t>how</w:t>
      </w:r>
      <w:r w:rsidRPr="00CC7833">
        <w:rPr>
          <w:rFonts w:eastAsia="Calibri"/>
          <w:sz w:val="26"/>
          <w:szCs w:val="26"/>
        </w:rPr>
        <w:t xml:space="preserve">” to pray.  Simply put, I tell them that prayer has- </w:t>
      </w:r>
      <w:r w:rsidRPr="00CC7833">
        <w:rPr>
          <w:rFonts w:eastAsia="Calibri"/>
          <w:i/>
          <w:iCs/>
          <w:sz w:val="26"/>
          <w:szCs w:val="26"/>
        </w:rPr>
        <w:t>basically</w:t>
      </w:r>
      <w:r w:rsidRPr="00CC7833">
        <w:rPr>
          <w:rFonts w:eastAsia="Calibri"/>
          <w:sz w:val="26"/>
          <w:szCs w:val="26"/>
        </w:rPr>
        <w:t>- two parts: praises and petitions.  In every prayer, we should give thanks to (</w:t>
      </w:r>
      <w:r w:rsidRPr="00CC7833">
        <w:rPr>
          <w:rFonts w:eastAsia="Calibri"/>
          <w:b/>
          <w:bCs/>
          <w:i/>
          <w:iCs/>
          <w:sz w:val="26"/>
          <w:szCs w:val="26"/>
        </w:rPr>
        <w:t>praise</w:t>
      </w:r>
      <w:r w:rsidRPr="00CC7833">
        <w:rPr>
          <w:rFonts w:eastAsia="Calibri"/>
          <w:sz w:val="26"/>
          <w:szCs w:val="26"/>
        </w:rPr>
        <w:t>) God for something He has done for us.  And then, we can ask (</w:t>
      </w:r>
      <w:r w:rsidRPr="00CC7833">
        <w:rPr>
          <w:rFonts w:eastAsia="Calibri"/>
          <w:b/>
          <w:bCs/>
          <w:i/>
          <w:iCs/>
          <w:sz w:val="26"/>
          <w:szCs w:val="26"/>
        </w:rPr>
        <w:t>petition</w:t>
      </w:r>
      <w:r w:rsidRPr="00CC7833">
        <w:rPr>
          <w:rFonts w:eastAsia="Calibri"/>
          <w:sz w:val="26"/>
          <w:szCs w:val="26"/>
        </w:rPr>
        <w:t>) Him for those things that we need (</w:t>
      </w:r>
      <w:r w:rsidRPr="00CC7833">
        <w:rPr>
          <w:rFonts w:eastAsia="Calibri"/>
          <w:i/>
          <w:iCs/>
          <w:sz w:val="26"/>
          <w:szCs w:val="26"/>
        </w:rPr>
        <w:t>or want</w:t>
      </w:r>
      <w:r w:rsidRPr="00CC7833">
        <w:rPr>
          <w:rFonts w:eastAsia="Calibri"/>
          <w:sz w:val="26"/>
          <w:szCs w:val="26"/>
        </w:rPr>
        <w:t>)- with special attention given to those around us (</w:t>
      </w:r>
      <w:r w:rsidRPr="00CC7833">
        <w:rPr>
          <w:rFonts w:eastAsia="Calibri"/>
          <w:i/>
          <w:iCs/>
          <w:sz w:val="26"/>
          <w:szCs w:val="26"/>
        </w:rPr>
        <w:t>those who are sick or struggling with various kinds of troubles</w:t>
      </w:r>
      <w:r w:rsidRPr="00CC7833">
        <w:rPr>
          <w:rFonts w:eastAsia="Calibri"/>
          <w:sz w:val="26"/>
          <w:szCs w:val="26"/>
        </w:rPr>
        <w:t>).  That’s how we pray in Confirmation class.</w:t>
      </w:r>
    </w:p>
    <w:p w14:paraId="7EC66904" w14:textId="77777777" w:rsidR="00CC7833" w:rsidRPr="00CC7833" w:rsidRDefault="00CC7833" w:rsidP="00CC7833">
      <w:pPr>
        <w:ind w:left="270" w:right="720"/>
        <w:rPr>
          <w:rFonts w:eastAsia="Calibri"/>
          <w:sz w:val="26"/>
          <w:szCs w:val="26"/>
        </w:rPr>
      </w:pPr>
    </w:p>
    <w:p w14:paraId="1CB7BEA8" w14:textId="77777777" w:rsidR="00CC7833" w:rsidRPr="00CC7833" w:rsidRDefault="00CC7833" w:rsidP="00CC7833">
      <w:pPr>
        <w:ind w:left="270" w:right="720"/>
        <w:rPr>
          <w:rFonts w:eastAsia="Calibri"/>
          <w:sz w:val="26"/>
          <w:szCs w:val="26"/>
        </w:rPr>
      </w:pPr>
      <w:r w:rsidRPr="00CC7833">
        <w:rPr>
          <w:rFonts w:eastAsia="Calibri"/>
          <w:sz w:val="26"/>
          <w:szCs w:val="26"/>
        </w:rPr>
        <w:t xml:space="preserve">As we mature in our faith, our prayer-life should </w:t>
      </w:r>
      <w:r w:rsidRPr="00CC7833">
        <w:rPr>
          <w:rFonts w:eastAsia="Calibri"/>
          <w:i/>
          <w:iCs/>
          <w:sz w:val="26"/>
          <w:szCs w:val="26"/>
        </w:rPr>
        <w:t>also</w:t>
      </w:r>
      <w:r w:rsidRPr="00CC7833">
        <w:rPr>
          <w:rFonts w:eastAsia="Calibri"/>
          <w:sz w:val="26"/>
          <w:szCs w:val="26"/>
        </w:rPr>
        <w:t xml:space="preserve"> mature.  President Matthew Harrison (president of the LCMS) has spoken (</w:t>
      </w:r>
      <w:r w:rsidRPr="00CC7833">
        <w:rPr>
          <w:rFonts w:eastAsia="Calibri"/>
          <w:i/>
          <w:iCs/>
          <w:sz w:val="26"/>
          <w:szCs w:val="26"/>
        </w:rPr>
        <w:t>and written</w:t>
      </w:r>
      <w:r w:rsidRPr="00CC7833">
        <w:rPr>
          <w:rFonts w:eastAsia="Calibri"/>
          <w:sz w:val="26"/>
          <w:szCs w:val="26"/>
        </w:rPr>
        <w:t xml:space="preserve">) extensively about “how” we should pray.  Rather than settling for the 2 </w:t>
      </w:r>
      <w:r w:rsidRPr="00CC7833">
        <w:rPr>
          <w:rFonts w:eastAsia="Calibri"/>
          <w:b/>
          <w:bCs/>
          <w:sz w:val="26"/>
          <w:szCs w:val="26"/>
        </w:rPr>
        <w:t>P’s</w:t>
      </w:r>
      <w:r w:rsidRPr="00CC7833">
        <w:rPr>
          <w:rFonts w:eastAsia="Calibri"/>
          <w:sz w:val="26"/>
          <w:szCs w:val="26"/>
        </w:rPr>
        <w:t xml:space="preserve"> (</w:t>
      </w:r>
      <w:r w:rsidRPr="00CC7833">
        <w:rPr>
          <w:rFonts w:eastAsia="Calibri"/>
          <w:b/>
          <w:bCs/>
          <w:i/>
          <w:iCs/>
          <w:sz w:val="26"/>
          <w:szCs w:val="26"/>
        </w:rPr>
        <w:t>Praises</w:t>
      </w:r>
      <w:r w:rsidRPr="00CC7833">
        <w:rPr>
          <w:rFonts w:eastAsia="Calibri"/>
          <w:sz w:val="26"/>
          <w:szCs w:val="26"/>
        </w:rPr>
        <w:t xml:space="preserve"> and </w:t>
      </w:r>
      <w:r w:rsidRPr="00CC7833">
        <w:rPr>
          <w:rFonts w:eastAsia="Calibri"/>
          <w:b/>
          <w:bCs/>
          <w:i/>
          <w:iCs/>
          <w:sz w:val="26"/>
          <w:szCs w:val="26"/>
        </w:rPr>
        <w:t>Petitions</w:t>
      </w:r>
      <w:r w:rsidRPr="00CC7833">
        <w:rPr>
          <w:rFonts w:eastAsia="Calibri"/>
          <w:sz w:val="26"/>
          <w:szCs w:val="26"/>
        </w:rPr>
        <w:t>), Pres. Harrison talks about: “</w:t>
      </w:r>
      <w:r w:rsidRPr="00CC7833">
        <w:rPr>
          <w:rFonts w:eastAsia="Calibri"/>
          <w:b/>
          <w:bCs/>
          <w:sz w:val="26"/>
          <w:szCs w:val="26"/>
        </w:rPr>
        <w:t>I-T-C-P</w:t>
      </w:r>
      <w:r w:rsidRPr="00CC7833">
        <w:rPr>
          <w:rFonts w:eastAsia="Calibri"/>
          <w:sz w:val="26"/>
          <w:szCs w:val="26"/>
        </w:rPr>
        <w:t>” (</w:t>
      </w:r>
      <w:r w:rsidRPr="00CC7833">
        <w:rPr>
          <w:rFonts w:eastAsia="Calibri"/>
          <w:b/>
          <w:bCs/>
          <w:sz w:val="26"/>
          <w:szCs w:val="26"/>
        </w:rPr>
        <w:t>I</w:t>
      </w:r>
      <w:r w:rsidRPr="00CC7833">
        <w:rPr>
          <w:rFonts w:eastAsia="Calibri"/>
          <w:sz w:val="26"/>
          <w:szCs w:val="26"/>
        </w:rPr>
        <w:t>nstruction-</w:t>
      </w:r>
      <w:r w:rsidRPr="00CC7833">
        <w:rPr>
          <w:rFonts w:eastAsia="Calibri"/>
          <w:b/>
          <w:bCs/>
          <w:sz w:val="26"/>
          <w:szCs w:val="26"/>
        </w:rPr>
        <w:t>T</w:t>
      </w:r>
      <w:r w:rsidRPr="00CC7833">
        <w:rPr>
          <w:rFonts w:eastAsia="Calibri"/>
          <w:sz w:val="26"/>
          <w:szCs w:val="26"/>
        </w:rPr>
        <w:t>hanksgiving-</w:t>
      </w:r>
      <w:r w:rsidRPr="00CC7833">
        <w:rPr>
          <w:rFonts w:eastAsia="Calibri"/>
          <w:b/>
          <w:bCs/>
          <w:sz w:val="26"/>
          <w:szCs w:val="26"/>
        </w:rPr>
        <w:t>C</w:t>
      </w:r>
      <w:r w:rsidRPr="00CC7833">
        <w:rPr>
          <w:rFonts w:eastAsia="Calibri"/>
          <w:sz w:val="26"/>
          <w:szCs w:val="26"/>
        </w:rPr>
        <w:t>onfession-</w:t>
      </w:r>
      <w:r w:rsidRPr="00CC7833">
        <w:rPr>
          <w:rFonts w:eastAsia="Calibri"/>
          <w:b/>
          <w:bCs/>
          <w:sz w:val="26"/>
          <w:szCs w:val="26"/>
        </w:rPr>
        <w:t>P</w:t>
      </w:r>
      <w:r w:rsidRPr="00CC7833">
        <w:rPr>
          <w:rFonts w:eastAsia="Calibri"/>
          <w:sz w:val="26"/>
          <w:szCs w:val="26"/>
        </w:rPr>
        <w:t>etition).  I would like to encourage my fellow saints to remember these 4 letters... as they engage in their own prayerful conversations with God:</w:t>
      </w:r>
    </w:p>
    <w:p w14:paraId="501A04C7" w14:textId="77777777" w:rsidR="00CC7833" w:rsidRPr="00CC7833" w:rsidRDefault="00CC7833" w:rsidP="00CC7833">
      <w:pPr>
        <w:ind w:left="270" w:right="720"/>
        <w:rPr>
          <w:rFonts w:eastAsia="Calibri"/>
          <w:sz w:val="12"/>
          <w:szCs w:val="12"/>
        </w:rPr>
      </w:pPr>
    </w:p>
    <w:p w14:paraId="113626A7" w14:textId="77777777" w:rsidR="00CC7833" w:rsidRPr="00CC7833" w:rsidRDefault="00CC7833" w:rsidP="00CC7833">
      <w:pPr>
        <w:ind w:left="270" w:right="720"/>
        <w:rPr>
          <w:rFonts w:eastAsia="Calibri"/>
          <w:sz w:val="26"/>
          <w:szCs w:val="26"/>
        </w:rPr>
      </w:pPr>
      <w:r w:rsidRPr="00CC7833">
        <w:rPr>
          <w:rFonts w:eastAsia="Calibri"/>
          <w:b/>
          <w:bCs/>
          <w:sz w:val="26"/>
          <w:szCs w:val="26"/>
          <w:u w:val="single"/>
        </w:rPr>
        <w:t>Instruction</w:t>
      </w:r>
      <w:r w:rsidRPr="00CC7833">
        <w:rPr>
          <w:rFonts w:eastAsia="Calibri"/>
          <w:sz w:val="26"/>
          <w:szCs w:val="26"/>
        </w:rPr>
        <w:t xml:space="preserve">: In this part of our prayers, we mediate on what God has said in His Word.  We especially remember His promise to be with us in all times and places; and to forgive our sins. </w:t>
      </w:r>
    </w:p>
    <w:p w14:paraId="65759EC5" w14:textId="77777777" w:rsidR="00CC7833" w:rsidRPr="00CC7833" w:rsidRDefault="00CC7833" w:rsidP="00CC7833">
      <w:pPr>
        <w:ind w:left="270" w:right="720"/>
        <w:rPr>
          <w:rFonts w:eastAsia="Calibri"/>
          <w:sz w:val="12"/>
          <w:szCs w:val="12"/>
        </w:rPr>
      </w:pPr>
    </w:p>
    <w:p w14:paraId="6C58DE0E" w14:textId="77777777" w:rsidR="00CC7833" w:rsidRPr="00CC7833" w:rsidRDefault="00CC7833" w:rsidP="00CC7833">
      <w:pPr>
        <w:ind w:left="270" w:right="720"/>
        <w:rPr>
          <w:rFonts w:eastAsia="Calibri"/>
          <w:sz w:val="26"/>
          <w:szCs w:val="26"/>
        </w:rPr>
      </w:pPr>
      <w:r w:rsidRPr="00CC7833">
        <w:rPr>
          <w:rFonts w:eastAsia="Calibri"/>
          <w:b/>
          <w:bCs/>
          <w:sz w:val="26"/>
          <w:szCs w:val="26"/>
          <w:u w:val="single"/>
        </w:rPr>
        <w:t>Thanksgiving</w:t>
      </w:r>
      <w:r w:rsidRPr="00CC7833">
        <w:rPr>
          <w:rFonts w:eastAsia="Calibri"/>
          <w:sz w:val="26"/>
          <w:szCs w:val="26"/>
        </w:rPr>
        <w:t xml:space="preserve">:  This is the part of our prayer in which we give thanks to God for all the things He has already given to us / done for us.  And we have </w:t>
      </w:r>
      <w:r w:rsidRPr="00CC7833">
        <w:rPr>
          <w:rFonts w:eastAsia="Calibri"/>
          <w:i/>
          <w:iCs/>
          <w:sz w:val="26"/>
          <w:szCs w:val="26"/>
          <w:u w:val="single"/>
        </w:rPr>
        <w:t>lots</w:t>
      </w:r>
      <w:r w:rsidRPr="00CC7833">
        <w:rPr>
          <w:rFonts w:eastAsia="Calibri"/>
          <w:sz w:val="26"/>
          <w:szCs w:val="26"/>
        </w:rPr>
        <w:t xml:space="preserve"> of things to be thankful for!  If we tried to thank God for </w:t>
      </w:r>
      <w:r w:rsidRPr="00CC7833">
        <w:rPr>
          <w:rFonts w:eastAsia="Calibri"/>
          <w:i/>
          <w:iCs/>
          <w:sz w:val="26"/>
          <w:szCs w:val="26"/>
        </w:rPr>
        <w:t>all</w:t>
      </w:r>
      <w:r w:rsidRPr="00CC7833">
        <w:rPr>
          <w:rFonts w:eastAsia="Calibri"/>
          <w:sz w:val="26"/>
          <w:szCs w:val="26"/>
        </w:rPr>
        <w:t xml:space="preserve"> the blessings He’s given us, our prayers would never end!  Therefore, this should be the part of our prayer that comes most easily and naturally: because God has been so good to us!</w:t>
      </w:r>
    </w:p>
    <w:p w14:paraId="284BADE8" w14:textId="77777777" w:rsidR="00CC7833" w:rsidRPr="00CC7833" w:rsidRDefault="00CC7833" w:rsidP="00CC7833">
      <w:pPr>
        <w:ind w:left="270" w:right="720"/>
        <w:rPr>
          <w:rFonts w:eastAsia="Calibri"/>
          <w:sz w:val="12"/>
          <w:szCs w:val="12"/>
        </w:rPr>
      </w:pPr>
    </w:p>
    <w:p w14:paraId="7A5B69A1" w14:textId="77777777" w:rsidR="00CC7833" w:rsidRPr="00CC7833" w:rsidRDefault="00CC7833" w:rsidP="00CC7833">
      <w:pPr>
        <w:ind w:left="270" w:right="720"/>
        <w:rPr>
          <w:rFonts w:eastAsia="Calibri"/>
          <w:sz w:val="26"/>
          <w:szCs w:val="26"/>
        </w:rPr>
      </w:pPr>
      <w:r w:rsidRPr="00CC7833">
        <w:rPr>
          <w:rFonts w:eastAsia="Calibri"/>
          <w:b/>
          <w:bCs/>
          <w:sz w:val="26"/>
          <w:szCs w:val="26"/>
          <w:u w:val="single"/>
        </w:rPr>
        <w:t>Confession</w:t>
      </w:r>
      <w:r w:rsidRPr="00CC7833">
        <w:rPr>
          <w:rFonts w:eastAsia="Calibri"/>
          <w:sz w:val="26"/>
          <w:szCs w:val="26"/>
        </w:rPr>
        <w:t xml:space="preserve">:  In our conversations with God, He already knows our weaknesses, failures and acts of rebellion.  We don’t need to make </w:t>
      </w:r>
      <w:r w:rsidRPr="00CC7833">
        <w:rPr>
          <w:rFonts w:eastAsia="Calibri"/>
          <w:i/>
          <w:iCs/>
          <w:sz w:val="26"/>
          <w:szCs w:val="26"/>
        </w:rPr>
        <w:t>Him</w:t>
      </w:r>
      <w:r w:rsidRPr="00CC7833">
        <w:rPr>
          <w:rFonts w:eastAsia="Calibri"/>
          <w:sz w:val="26"/>
          <w:szCs w:val="26"/>
        </w:rPr>
        <w:t xml:space="preserve"> aware of those things.  But </w:t>
      </w:r>
      <w:r w:rsidRPr="00CC7833">
        <w:rPr>
          <w:rFonts w:eastAsia="Calibri"/>
          <w:i/>
          <w:iCs/>
          <w:sz w:val="26"/>
          <w:szCs w:val="26"/>
          <w:u w:val="single"/>
        </w:rPr>
        <w:t>WE</w:t>
      </w:r>
      <w:r w:rsidRPr="00CC7833">
        <w:rPr>
          <w:rFonts w:eastAsia="Calibri"/>
          <w:sz w:val="26"/>
          <w:szCs w:val="26"/>
        </w:rPr>
        <w:t xml:space="preserve"> need to be aware of them and then acknowledge that those things are not God’s will for us.  Denial only enslaves us to those things even more.  Confession frees us: not only by accepting that God’s Law is true... but also by recognizing that His Gospel is, too!  For when we ask Him for forgiveness, we know that we </w:t>
      </w:r>
      <w:r w:rsidRPr="00CC7833">
        <w:rPr>
          <w:rFonts w:eastAsia="Calibri"/>
          <w:b/>
          <w:bCs/>
          <w:sz w:val="26"/>
          <w:szCs w:val="26"/>
          <w:u w:val="single"/>
        </w:rPr>
        <w:t>already have it</w:t>
      </w:r>
      <w:r w:rsidRPr="00CC7833">
        <w:rPr>
          <w:rFonts w:eastAsia="Calibri"/>
          <w:sz w:val="26"/>
          <w:szCs w:val="26"/>
        </w:rPr>
        <w:t xml:space="preserve"> (</w:t>
      </w:r>
      <w:r w:rsidRPr="00CC7833">
        <w:rPr>
          <w:rFonts w:eastAsia="Calibri"/>
          <w:i/>
          <w:iCs/>
          <w:sz w:val="26"/>
          <w:szCs w:val="26"/>
        </w:rPr>
        <w:t>for the sake of our Savior, Jesus Christ</w:t>
      </w:r>
      <w:r w:rsidRPr="00CC7833">
        <w:rPr>
          <w:rFonts w:eastAsia="Calibri"/>
          <w:sz w:val="26"/>
          <w:szCs w:val="26"/>
        </w:rPr>
        <w:t xml:space="preserve">)! </w:t>
      </w:r>
    </w:p>
    <w:p w14:paraId="1FF04937" w14:textId="77777777" w:rsidR="00CC7833" w:rsidRPr="00CC7833" w:rsidRDefault="00CC7833" w:rsidP="00CC7833">
      <w:pPr>
        <w:ind w:left="270" w:right="720"/>
        <w:rPr>
          <w:rFonts w:eastAsia="Calibri"/>
          <w:sz w:val="12"/>
          <w:szCs w:val="12"/>
        </w:rPr>
      </w:pPr>
    </w:p>
    <w:p w14:paraId="6035830B" w14:textId="77777777" w:rsidR="00CC7833" w:rsidRPr="00CC7833" w:rsidRDefault="00CC7833" w:rsidP="00CC7833">
      <w:pPr>
        <w:ind w:left="270" w:right="720"/>
        <w:rPr>
          <w:rFonts w:eastAsia="Calibri"/>
          <w:sz w:val="26"/>
          <w:szCs w:val="26"/>
        </w:rPr>
      </w:pPr>
      <w:r w:rsidRPr="00CC7833">
        <w:rPr>
          <w:rFonts w:eastAsia="Calibri"/>
          <w:b/>
          <w:bCs/>
          <w:sz w:val="26"/>
          <w:szCs w:val="26"/>
          <w:u w:val="single"/>
        </w:rPr>
        <w:t>Petition</w:t>
      </w:r>
      <w:r w:rsidRPr="00CC7833">
        <w:rPr>
          <w:rFonts w:eastAsia="Calibri"/>
          <w:sz w:val="26"/>
          <w:szCs w:val="26"/>
        </w:rPr>
        <w:t xml:space="preserve">: Here is the part of prayer where we ask God for stuff: both the stuff that He knows we need... as well as the stuff that we want.  When we pray, we need to remember that God has only promised </w:t>
      </w:r>
      <w:r w:rsidRPr="00CC7833">
        <w:rPr>
          <w:rFonts w:eastAsia="Calibri"/>
          <w:i/>
          <w:iCs/>
          <w:sz w:val="26"/>
          <w:szCs w:val="26"/>
          <w:u w:val="single"/>
        </w:rPr>
        <w:t>certain</w:t>
      </w:r>
      <w:r w:rsidRPr="00CC7833">
        <w:rPr>
          <w:rFonts w:eastAsia="Calibri"/>
          <w:sz w:val="26"/>
          <w:szCs w:val="26"/>
        </w:rPr>
        <w:t xml:space="preserve"> things to us- not necessarily everything that we might want.  When we ask for forgiveness, stronger faith, help being more humble or faithful, etc... we can pray for </w:t>
      </w:r>
      <w:r w:rsidRPr="00CC7833">
        <w:rPr>
          <w:rFonts w:eastAsia="Calibri"/>
          <w:i/>
          <w:iCs/>
          <w:sz w:val="26"/>
          <w:szCs w:val="26"/>
        </w:rPr>
        <w:t>those</w:t>
      </w:r>
      <w:r w:rsidRPr="00CC7833">
        <w:rPr>
          <w:rFonts w:eastAsia="Calibri"/>
          <w:sz w:val="26"/>
          <w:szCs w:val="26"/>
        </w:rPr>
        <w:t xml:space="preserve"> things with boldness and confidence: knowing that God WILL give them to us- because that’s what He’s promised to do.  But there are </w:t>
      </w:r>
      <w:r w:rsidRPr="00CC7833">
        <w:rPr>
          <w:rFonts w:eastAsia="Calibri"/>
          <w:i/>
          <w:iCs/>
          <w:sz w:val="26"/>
          <w:szCs w:val="26"/>
        </w:rPr>
        <w:t>other</w:t>
      </w:r>
      <w:r w:rsidRPr="00CC7833">
        <w:rPr>
          <w:rFonts w:eastAsia="Calibri"/>
          <w:sz w:val="26"/>
          <w:szCs w:val="26"/>
        </w:rPr>
        <w:t xml:space="preserve"> things- that have not been guaranteed to us (</w:t>
      </w:r>
      <w:r w:rsidRPr="00CC7833">
        <w:rPr>
          <w:rFonts w:eastAsia="Calibri"/>
          <w:i/>
          <w:iCs/>
          <w:sz w:val="26"/>
          <w:szCs w:val="26"/>
        </w:rPr>
        <w:t>like healing, better financial situations, “happiness”, etc</w:t>
      </w:r>
      <w:r w:rsidRPr="00CC7833">
        <w:rPr>
          <w:rFonts w:eastAsia="Calibri"/>
          <w:sz w:val="26"/>
          <w:szCs w:val="26"/>
        </w:rPr>
        <w:t xml:space="preserve">.).  We certainly may ask God for those things; but when we pray for them, we must pray as Jesus did: that </w:t>
      </w:r>
      <w:r w:rsidRPr="00CC7833">
        <w:rPr>
          <w:rFonts w:eastAsia="Calibri"/>
          <w:b/>
          <w:bCs/>
          <w:i/>
          <w:iCs/>
          <w:sz w:val="26"/>
          <w:szCs w:val="26"/>
          <w:u w:val="single"/>
        </w:rPr>
        <w:t>His</w:t>
      </w:r>
      <w:r w:rsidRPr="00CC7833">
        <w:rPr>
          <w:rFonts w:eastAsia="Calibri"/>
          <w:sz w:val="26"/>
          <w:szCs w:val="26"/>
        </w:rPr>
        <w:t xml:space="preserve"> will be done.  And when we humbly seek that God’s will be done, let us also remember that He has promised to </w:t>
      </w:r>
      <w:r w:rsidRPr="00CC7833">
        <w:rPr>
          <w:rFonts w:eastAsia="Calibri"/>
          <w:b/>
          <w:bCs/>
          <w:i/>
          <w:iCs/>
          <w:sz w:val="26"/>
          <w:szCs w:val="26"/>
        </w:rPr>
        <w:t>work good in all things for those who love Him</w:t>
      </w:r>
      <w:r w:rsidRPr="00CC7833">
        <w:rPr>
          <w:rFonts w:eastAsia="Calibri"/>
          <w:sz w:val="26"/>
          <w:szCs w:val="26"/>
        </w:rPr>
        <w:t xml:space="preserve"> (Rom. 8:28).  That way, even if we don’t get what we asked for, we can know that God will still find a way to bless us.</w:t>
      </w:r>
    </w:p>
    <w:p w14:paraId="7FF12272" w14:textId="77777777" w:rsidR="00CC7833" w:rsidRPr="00CC7833" w:rsidRDefault="00CC7833" w:rsidP="00CC7833">
      <w:pPr>
        <w:ind w:left="270" w:right="720"/>
        <w:rPr>
          <w:rFonts w:eastAsia="Calibri"/>
          <w:sz w:val="26"/>
          <w:szCs w:val="26"/>
        </w:rPr>
      </w:pPr>
    </w:p>
    <w:p w14:paraId="60C36D5E" w14:textId="77777777" w:rsidR="00CC7833" w:rsidRPr="00CC7833" w:rsidRDefault="00CC7833" w:rsidP="00CC7833">
      <w:pPr>
        <w:ind w:left="270" w:right="720"/>
        <w:rPr>
          <w:rFonts w:eastAsia="Calibri"/>
          <w:sz w:val="26"/>
          <w:szCs w:val="26"/>
        </w:rPr>
      </w:pPr>
      <w:r w:rsidRPr="00CC7833">
        <w:rPr>
          <w:rFonts w:eastAsia="Calibri"/>
          <w:sz w:val="26"/>
          <w:szCs w:val="26"/>
        </w:rPr>
        <w:t>There is one prayer- the perfect prayer (</w:t>
      </w:r>
      <w:r w:rsidRPr="00CC7833">
        <w:rPr>
          <w:rFonts w:eastAsia="Calibri"/>
          <w:i/>
          <w:iCs/>
          <w:sz w:val="26"/>
          <w:szCs w:val="26"/>
        </w:rPr>
        <w:t>according to Luther</w:t>
      </w:r>
      <w:r w:rsidRPr="00CC7833">
        <w:rPr>
          <w:rFonts w:eastAsia="Calibri"/>
          <w:sz w:val="26"/>
          <w:szCs w:val="26"/>
        </w:rPr>
        <w:t xml:space="preserve">) that contains </w:t>
      </w:r>
      <w:r w:rsidRPr="00CC7833">
        <w:rPr>
          <w:rFonts w:eastAsia="Calibri"/>
          <w:sz w:val="26"/>
          <w:szCs w:val="26"/>
          <w:u w:val="single"/>
        </w:rPr>
        <w:t>all</w:t>
      </w:r>
      <w:r w:rsidRPr="00CC7833">
        <w:rPr>
          <w:rFonts w:eastAsia="Calibri"/>
          <w:sz w:val="26"/>
          <w:szCs w:val="26"/>
        </w:rPr>
        <w:t xml:space="preserve"> of these things: the Lord’s Prayer.  Throughout this Lenten season, we’ll be focusing on the Lord’s Prayer during our midweek services.  May God bless us as we meditate on His prayer... and “</w:t>
      </w:r>
      <w:r w:rsidRPr="00CC7833">
        <w:rPr>
          <w:rFonts w:eastAsia="Calibri"/>
          <w:b/>
          <w:bCs/>
          <w:i/>
          <w:iCs/>
          <w:sz w:val="26"/>
          <w:szCs w:val="26"/>
        </w:rPr>
        <w:t>rejoice always, praying continually,</w:t>
      </w:r>
      <w:r w:rsidRPr="00CC7833">
        <w:rPr>
          <w:rFonts w:eastAsia="Calibri"/>
          <w:b/>
          <w:bCs/>
          <w:i/>
          <w:iCs/>
          <w:sz w:val="26"/>
          <w:szCs w:val="26"/>
          <w:vertAlign w:val="superscript"/>
        </w:rPr>
        <w:t xml:space="preserve"> </w:t>
      </w:r>
      <w:r w:rsidRPr="00CC7833">
        <w:rPr>
          <w:rFonts w:eastAsia="Calibri"/>
          <w:b/>
          <w:bCs/>
          <w:i/>
          <w:iCs/>
          <w:sz w:val="26"/>
          <w:szCs w:val="26"/>
        </w:rPr>
        <w:t>and giving thanks in all circumstances</w:t>
      </w:r>
      <w:r w:rsidRPr="00CC7833">
        <w:rPr>
          <w:rFonts w:eastAsia="Calibri"/>
          <w:sz w:val="26"/>
          <w:szCs w:val="26"/>
        </w:rPr>
        <w:t>” (</w:t>
      </w:r>
      <w:r w:rsidRPr="00CC7833">
        <w:rPr>
          <w:rFonts w:eastAsia="Calibri"/>
          <w:i/>
          <w:iCs/>
        </w:rPr>
        <w:t>1 Thess. 5:16-18</w:t>
      </w:r>
      <w:r w:rsidRPr="00CC7833">
        <w:rPr>
          <w:rFonts w:eastAsia="Calibri"/>
          <w:sz w:val="26"/>
          <w:szCs w:val="26"/>
        </w:rPr>
        <w:t>).</w:t>
      </w:r>
    </w:p>
    <w:p w14:paraId="1FD7D656" w14:textId="3646741D" w:rsidR="00CC7833" w:rsidRDefault="00CC7833" w:rsidP="00C960B8">
      <w:pPr>
        <w:jc w:val="center"/>
        <w:rPr>
          <w:b/>
          <w:color w:val="000000"/>
          <w:sz w:val="72"/>
          <w:szCs w:val="72"/>
        </w:rPr>
      </w:pPr>
    </w:p>
    <w:p w14:paraId="1CA808DB" w14:textId="3AD47241" w:rsidR="00C960B8" w:rsidRPr="0008658E" w:rsidRDefault="00254099" w:rsidP="00C960B8">
      <w:pPr>
        <w:jc w:val="center"/>
        <w:rPr>
          <w:b/>
          <w:color w:val="000000"/>
          <w:sz w:val="72"/>
          <w:szCs w:val="72"/>
        </w:rPr>
      </w:pPr>
      <w:bookmarkStart w:id="0" w:name="_GoBack"/>
      <w:bookmarkEnd w:id="0"/>
      <w:r>
        <w:rPr>
          <w:b/>
          <w:color w:val="000000"/>
          <w:sz w:val="72"/>
          <w:szCs w:val="72"/>
        </w:rPr>
        <w:lastRenderedPageBreak/>
        <w:t>March</w:t>
      </w:r>
      <w:r w:rsidR="00207274">
        <w:rPr>
          <w:b/>
          <w:color w:val="000000"/>
          <w:sz w:val="72"/>
          <w:szCs w:val="72"/>
        </w:rPr>
        <w:t xml:space="preserve"> 2020</w:t>
      </w:r>
    </w:p>
    <w:p w14:paraId="75687F77" w14:textId="77777777" w:rsidR="005E3E09" w:rsidRDefault="005E3E09" w:rsidP="005835C8">
      <w:pPr>
        <w:jc w:val="center"/>
        <w:rPr>
          <w:b/>
          <w:color w:val="000000"/>
          <w:u w:val="single"/>
          <w:lang w:val="en"/>
        </w:rPr>
      </w:pPr>
    </w:p>
    <w:p w14:paraId="491CC15A" w14:textId="77777777" w:rsidR="009270D6" w:rsidRDefault="009270D6" w:rsidP="009270D6">
      <w:pPr>
        <w:jc w:val="center"/>
        <w:rPr>
          <w:b/>
          <w:color w:val="000000"/>
          <w:u w:val="single"/>
        </w:rPr>
      </w:pPr>
      <w:r>
        <w:rPr>
          <w:b/>
          <w:color w:val="000000"/>
          <w:u w:val="single"/>
        </w:rPr>
        <w:t>LENTEN SERVICES</w:t>
      </w:r>
    </w:p>
    <w:p w14:paraId="6F326705" w14:textId="77777777" w:rsidR="009270D6" w:rsidRPr="00ED428D" w:rsidRDefault="009270D6" w:rsidP="009270D6">
      <w:pPr>
        <w:jc w:val="center"/>
        <w:rPr>
          <w:b/>
          <w:color w:val="000000"/>
          <w:sz w:val="16"/>
          <w:szCs w:val="16"/>
          <w:u w:val="single"/>
        </w:rPr>
      </w:pPr>
    </w:p>
    <w:p w14:paraId="7BA71609" w14:textId="77777777" w:rsidR="009270D6" w:rsidRPr="009270D6" w:rsidRDefault="00E23E20" w:rsidP="009270D6">
      <w:pPr>
        <w:rPr>
          <w:color w:val="000000"/>
        </w:rPr>
      </w:pPr>
      <w:r>
        <w:rPr>
          <w:color w:val="000000"/>
        </w:rPr>
        <w:t xml:space="preserve">  </w:t>
      </w:r>
      <w:r w:rsidR="009270D6" w:rsidRPr="009270D6">
        <w:rPr>
          <w:color w:val="000000"/>
          <w:lang w:val="en"/>
        </w:rPr>
        <w:t xml:space="preserve">The theme for our Lenten services this year is, "The Lord's Prayer".  When our Lord taught us His prayer, He not only gave us the means for communicating with Him, He also reminded us about the things for which we ought to pray.  Our Lenten journey will </w:t>
      </w:r>
      <w:r w:rsidR="0054665C">
        <w:rPr>
          <w:color w:val="000000"/>
          <w:lang w:val="en"/>
        </w:rPr>
        <w:t>continue</w:t>
      </w:r>
      <w:r w:rsidR="009270D6" w:rsidRPr="009270D6">
        <w:rPr>
          <w:color w:val="000000"/>
          <w:lang w:val="en"/>
        </w:rPr>
        <w:t xml:space="preserve"> on Wednesday</w:t>
      </w:r>
      <w:r w:rsidR="0054665C">
        <w:rPr>
          <w:color w:val="000000"/>
          <w:lang w:val="en"/>
        </w:rPr>
        <w:t xml:space="preserve">s </w:t>
      </w:r>
      <w:r w:rsidR="009270D6">
        <w:rPr>
          <w:color w:val="000000"/>
          <w:lang w:val="en"/>
        </w:rPr>
        <w:t>at 7pm</w:t>
      </w:r>
      <w:r w:rsidR="009270D6" w:rsidRPr="009270D6">
        <w:rPr>
          <w:color w:val="000000"/>
          <w:lang w:val="en"/>
        </w:rPr>
        <w:t>. </w:t>
      </w:r>
      <w:r w:rsidR="0054665C">
        <w:rPr>
          <w:color w:val="000000"/>
          <w:lang w:val="en"/>
        </w:rPr>
        <w:t> </w:t>
      </w:r>
      <w:r w:rsidR="009270D6" w:rsidRPr="009270D6">
        <w:rPr>
          <w:color w:val="000000"/>
          <w:lang w:val="en"/>
        </w:rPr>
        <w:t>Lent will "end" on Good Friday (April 10</w:t>
      </w:r>
      <w:r w:rsidR="009270D6" w:rsidRPr="000C1DFE">
        <w:rPr>
          <w:color w:val="000000"/>
          <w:vertAlign w:val="superscript"/>
          <w:lang w:val="en"/>
        </w:rPr>
        <w:t>th</w:t>
      </w:r>
      <w:r w:rsidR="000C1DFE">
        <w:rPr>
          <w:color w:val="000000"/>
          <w:lang w:val="en"/>
        </w:rPr>
        <w:t xml:space="preserve"> 1pm &amp; 7pm service</w:t>
      </w:r>
      <w:r w:rsidR="009270D6" w:rsidRPr="009270D6">
        <w:rPr>
          <w:color w:val="000000"/>
          <w:lang w:val="en"/>
        </w:rPr>
        <w:t>), where the Tenebrae meditations will focus on the 7 Prayers of Jesus.  Once again the church will be open on Saturday, April 11th, for the Holy Easter Vigil (from 8am-8pm).  During that time, all people are invited to come into the Lord's House of Prayer for a time of devotion, meditation and prayer.  </w:t>
      </w:r>
    </w:p>
    <w:p w14:paraId="540554C6" w14:textId="77777777" w:rsidR="00DD1F43" w:rsidRDefault="00DD1F43" w:rsidP="00DE441D">
      <w:pPr>
        <w:jc w:val="center"/>
        <w:rPr>
          <w:b/>
          <w:color w:val="000000"/>
          <w:u w:val="single"/>
          <w:lang w:val="en"/>
        </w:rPr>
      </w:pPr>
    </w:p>
    <w:p w14:paraId="6B92135B" w14:textId="77777777" w:rsidR="00DD1F43" w:rsidRDefault="00DD1F43" w:rsidP="00DE441D">
      <w:pPr>
        <w:jc w:val="center"/>
        <w:rPr>
          <w:b/>
          <w:color w:val="000000"/>
          <w:u w:val="single"/>
          <w:lang w:val="en"/>
        </w:rPr>
      </w:pPr>
    </w:p>
    <w:p w14:paraId="5DFD8BAF" w14:textId="77777777" w:rsidR="00FE6872" w:rsidRDefault="00FE6872" w:rsidP="00FE6872">
      <w:pPr>
        <w:tabs>
          <w:tab w:val="left" w:pos="1065"/>
        </w:tabs>
        <w:jc w:val="center"/>
        <w:rPr>
          <w:color w:val="000000"/>
        </w:rPr>
      </w:pPr>
      <w:r w:rsidRPr="00FE6872">
        <w:rPr>
          <w:b/>
          <w:color w:val="000000"/>
          <w:u w:val="single"/>
        </w:rPr>
        <w:t>LENTEN SUPPERS</w:t>
      </w:r>
      <w:r w:rsidRPr="00FE6872">
        <w:rPr>
          <w:color w:val="000000"/>
        </w:rPr>
        <w:t xml:space="preserve"> </w:t>
      </w:r>
    </w:p>
    <w:p w14:paraId="62E49BB4" w14:textId="77777777" w:rsidR="00FE6872" w:rsidRDefault="00FE6872" w:rsidP="00FE6872">
      <w:pPr>
        <w:tabs>
          <w:tab w:val="left" w:pos="1065"/>
        </w:tabs>
        <w:jc w:val="center"/>
        <w:rPr>
          <w:color w:val="000000"/>
        </w:rPr>
      </w:pPr>
      <w:r w:rsidRPr="00FE6872">
        <w:rPr>
          <w:color w:val="000000"/>
        </w:rPr>
        <w:t>(Serving from 5:45 pm-6:45 pm)</w:t>
      </w:r>
    </w:p>
    <w:p w14:paraId="77362E24" w14:textId="77777777" w:rsidR="00FE6872" w:rsidRPr="00FE6872" w:rsidRDefault="00FE6872" w:rsidP="00FE6872">
      <w:pPr>
        <w:tabs>
          <w:tab w:val="left" w:pos="1065"/>
        </w:tabs>
        <w:jc w:val="center"/>
        <w:rPr>
          <w:color w:val="000000"/>
          <w:sz w:val="16"/>
          <w:szCs w:val="16"/>
        </w:rPr>
      </w:pPr>
    </w:p>
    <w:p w14:paraId="1463D024" w14:textId="5F8ADE06" w:rsidR="00104ABE" w:rsidRPr="00977EC6" w:rsidRDefault="00977EC6" w:rsidP="00977EC6">
      <w:pPr>
        <w:rPr>
          <w:bCs/>
          <w:color w:val="000000"/>
          <w:lang w:val="en"/>
        </w:rPr>
      </w:pPr>
      <w:r>
        <w:rPr>
          <w:bCs/>
          <w:color w:val="000000"/>
          <w:lang w:val="en"/>
        </w:rPr>
        <w:t>All remaining suppers have been cancelled.</w:t>
      </w:r>
    </w:p>
    <w:p w14:paraId="5434B24B" w14:textId="77777777" w:rsidR="009270D6" w:rsidRDefault="009270D6" w:rsidP="009270D6">
      <w:pPr>
        <w:jc w:val="center"/>
        <w:rPr>
          <w:b/>
          <w:bCs/>
          <w:u w:val="single"/>
        </w:rPr>
      </w:pPr>
    </w:p>
    <w:p w14:paraId="04A8D073" w14:textId="77777777" w:rsidR="009270D6" w:rsidRDefault="009270D6" w:rsidP="009270D6">
      <w:pPr>
        <w:jc w:val="center"/>
        <w:rPr>
          <w:b/>
          <w:bCs/>
          <w:u w:val="single"/>
        </w:rPr>
      </w:pPr>
    </w:p>
    <w:p w14:paraId="5B518027" w14:textId="77777777" w:rsidR="009270D6" w:rsidRDefault="009270D6" w:rsidP="009270D6">
      <w:pPr>
        <w:jc w:val="center"/>
        <w:rPr>
          <w:b/>
          <w:bCs/>
          <w:u w:val="single"/>
        </w:rPr>
      </w:pPr>
    </w:p>
    <w:p w14:paraId="60AE30BB" w14:textId="77777777" w:rsidR="009705A1" w:rsidRDefault="009705A1" w:rsidP="009270D6">
      <w:pPr>
        <w:jc w:val="center"/>
        <w:rPr>
          <w:b/>
          <w:bCs/>
          <w:u w:val="single"/>
        </w:rPr>
      </w:pPr>
    </w:p>
    <w:p w14:paraId="15906A9A" w14:textId="77777777" w:rsidR="00E927F8" w:rsidRDefault="00E927F8" w:rsidP="009270D6">
      <w:pPr>
        <w:jc w:val="center"/>
        <w:rPr>
          <w:b/>
          <w:bCs/>
          <w:u w:val="single"/>
        </w:rPr>
      </w:pPr>
    </w:p>
    <w:p w14:paraId="6056424D" w14:textId="77777777" w:rsidR="00E927F8" w:rsidRDefault="00E927F8" w:rsidP="009270D6">
      <w:pPr>
        <w:jc w:val="center"/>
        <w:rPr>
          <w:b/>
          <w:bCs/>
          <w:u w:val="single"/>
        </w:rPr>
      </w:pPr>
    </w:p>
    <w:p w14:paraId="683A7231" w14:textId="77777777" w:rsidR="009270D6" w:rsidRDefault="009270D6" w:rsidP="009270D6">
      <w:pPr>
        <w:jc w:val="center"/>
        <w:rPr>
          <w:b/>
          <w:bCs/>
          <w:u w:val="single"/>
        </w:rPr>
      </w:pPr>
      <w:r>
        <w:rPr>
          <w:b/>
          <w:bCs/>
          <w:u w:val="single"/>
        </w:rPr>
        <w:t>EASTER LILIES</w:t>
      </w:r>
    </w:p>
    <w:p w14:paraId="253BA30F" w14:textId="77777777" w:rsidR="009270D6" w:rsidRPr="00C960B8" w:rsidRDefault="009270D6" w:rsidP="009270D6">
      <w:pPr>
        <w:jc w:val="center"/>
        <w:rPr>
          <w:b/>
          <w:bCs/>
          <w:sz w:val="14"/>
          <w:szCs w:val="14"/>
          <w:u w:val="single"/>
        </w:rPr>
      </w:pPr>
    </w:p>
    <w:p w14:paraId="7BEB4772" w14:textId="77777777" w:rsidR="009270D6" w:rsidRPr="004A5F45" w:rsidRDefault="009270D6" w:rsidP="009270D6">
      <w:pPr>
        <w:rPr>
          <w:bCs/>
        </w:rPr>
      </w:pPr>
      <w:r>
        <w:rPr>
          <w:bCs/>
        </w:rPr>
        <w:t xml:space="preserve">St. Mark’s will be ordering Easter Lilies from Super Valu and the cost will be $7.00 per lily.  </w:t>
      </w:r>
      <w:r w:rsidR="000B0D15">
        <w:rPr>
          <w:bCs/>
        </w:rPr>
        <w:t xml:space="preserve">There is a sign-up </w:t>
      </w:r>
      <w:r>
        <w:rPr>
          <w:bCs/>
        </w:rPr>
        <w:t xml:space="preserve">sheet in the narthex for anyone wishing to order one in memory or honor of someone.  When you sign-up please print your name and who the lily is in honor or memory of.  After the second service on Easter (April 12), please feel free to take a lily from the altar home if you ordered one.  </w:t>
      </w:r>
    </w:p>
    <w:p w14:paraId="0C20C7D2" w14:textId="77777777" w:rsidR="009705A1" w:rsidRDefault="009705A1" w:rsidP="000B0D15">
      <w:pPr>
        <w:jc w:val="center"/>
        <w:rPr>
          <w:b/>
          <w:color w:val="000000"/>
          <w:u w:val="single"/>
        </w:rPr>
      </w:pPr>
    </w:p>
    <w:p w14:paraId="609E69E0" w14:textId="77777777" w:rsidR="009705A1" w:rsidRDefault="009705A1" w:rsidP="000B0D15">
      <w:pPr>
        <w:jc w:val="center"/>
        <w:rPr>
          <w:b/>
          <w:color w:val="000000"/>
          <w:u w:val="single"/>
        </w:rPr>
      </w:pPr>
    </w:p>
    <w:p w14:paraId="3850A51F" w14:textId="77777777" w:rsidR="009705A1" w:rsidRDefault="000C4955" w:rsidP="000C4955">
      <w:pPr>
        <w:jc w:val="center"/>
        <w:rPr>
          <w:b/>
          <w:color w:val="000000"/>
          <w:u w:val="single"/>
        </w:rPr>
      </w:pPr>
      <w:r>
        <w:rPr>
          <w:b/>
          <w:noProof/>
          <w:color w:val="000000"/>
          <w:u w:val="single"/>
        </w:rPr>
        <w:drawing>
          <wp:inline distT="0" distB="0" distL="0" distR="0" wp14:anchorId="44784755" wp14:editId="55556D1B">
            <wp:extent cx="1348153" cy="936252"/>
            <wp:effectExtent l="0" t="0" r="4445" b="0"/>
            <wp:docPr id="6" name="Picture 6" descr="C:\Users\Staff\AppData\Local\Microsoft\Windows\INetCache\IE\MLAJ0HA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IE\MLAJ0HA0\phot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154" cy="936253"/>
                    </a:xfrm>
                    <a:prstGeom prst="rect">
                      <a:avLst/>
                    </a:prstGeom>
                    <a:noFill/>
                    <a:ln>
                      <a:noFill/>
                    </a:ln>
                  </pic:spPr>
                </pic:pic>
              </a:graphicData>
            </a:graphic>
          </wp:inline>
        </w:drawing>
      </w:r>
      <w:r>
        <w:rPr>
          <w:b/>
          <w:noProof/>
          <w:color w:val="000000"/>
          <w:u w:val="single"/>
        </w:rPr>
        <w:drawing>
          <wp:inline distT="0" distB="0" distL="0" distR="0" wp14:anchorId="49478DDC" wp14:editId="5919FDB9">
            <wp:extent cx="1075104" cy="692375"/>
            <wp:effectExtent l="0" t="0" r="0" b="0"/>
            <wp:docPr id="7" name="Picture 7" descr="C:\Users\Staff\AppData\Local\Microsoft\Windows\INetCache\IE\0O447JMR\17487-illustration-of-a-slice-of-pi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AppData\Local\Microsoft\Windows\INetCache\IE\0O447JMR\17487-illustration-of-a-slice-of-pie-pv[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5153" cy="692406"/>
                    </a:xfrm>
                    <a:prstGeom prst="rect">
                      <a:avLst/>
                    </a:prstGeom>
                    <a:noFill/>
                    <a:ln>
                      <a:noFill/>
                    </a:ln>
                  </pic:spPr>
                </pic:pic>
              </a:graphicData>
            </a:graphic>
          </wp:inline>
        </w:drawing>
      </w:r>
    </w:p>
    <w:p w14:paraId="08DB5B93" w14:textId="77777777" w:rsidR="000C4955" w:rsidRDefault="000C4955" w:rsidP="000B0D15">
      <w:pPr>
        <w:jc w:val="center"/>
        <w:rPr>
          <w:b/>
          <w:color w:val="000000"/>
          <w:u w:val="single"/>
        </w:rPr>
      </w:pPr>
    </w:p>
    <w:p w14:paraId="6254CA8D" w14:textId="4BDC25F1" w:rsidR="000B0D15" w:rsidRDefault="000B0D15" w:rsidP="000B0D15">
      <w:pPr>
        <w:jc w:val="center"/>
        <w:rPr>
          <w:b/>
          <w:color w:val="000000"/>
          <w:u w:val="single"/>
        </w:rPr>
      </w:pPr>
      <w:r>
        <w:rPr>
          <w:b/>
          <w:color w:val="000000"/>
          <w:u w:val="single"/>
        </w:rPr>
        <w:t>SOUP AND PIE</w:t>
      </w:r>
      <w:r w:rsidR="00481614">
        <w:rPr>
          <w:b/>
          <w:color w:val="000000"/>
          <w:u w:val="single"/>
        </w:rPr>
        <w:t xml:space="preserve"> </w:t>
      </w:r>
      <w:r w:rsidR="00481614" w:rsidRPr="00481614">
        <w:rPr>
          <w:b/>
          <w:color w:val="FF0000"/>
          <w:u w:val="single"/>
        </w:rPr>
        <w:t>- POSTPONED</w:t>
      </w:r>
    </w:p>
    <w:p w14:paraId="69EB6D3E" w14:textId="77777777" w:rsidR="00523FED" w:rsidRPr="00523FED" w:rsidRDefault="00523FED" w:rsidP="00523FED">
      <w:pPr>
        <w:rPr>
          <w:sz w:val="16"/>
          <w:szCs w:val="16"/>
        </w:rPr>
      </w:pPr>
    </w:p>
    <w:p w14:paraId="07CAE48E" w14:textId="127DAE82" w:rsidR="00523FED" w:rsidRDefault="00481614" w:rsidP="00523FED">
      <w:r>
        <w:t>[</w:t>
      </w:r>
      <w:r w:rsidRPr="00481614">
        <w:rPr>
          <w:b/>
          <w:bCs/>
          <w:color w:val="FF0000"/>
        </w:rPr>
        <w:t>This was the original announcement</w:t>
      </w:r>
      <w:r>
        <w:t xml:space="preserve">] </w:t>
      </w:r>
      <w:r w:rsidR="00523FED">
        <w:t>Soup and Pie Luncheon</w:t>
      </w:r>
      <w:r w:rsidR="00523FED" w:rsidRPr="00523FED">
        <w:t xml:space="preserve"> will be Sunday, March 22</w:t>
      </w:r>
      <w:r w:rsidR="00523FED" w:rsidRPr="00523FED">
        <w:rPr>
          <w:vertAlign w:val="superscript"/>
        </w:rPr>
        <w:t>nd</w:t>
      </w:r>
      <w:r w:rsidR="00523FED" w:rsidRPr="00523FED">
        <w:t xml:space="preserve"> serving 11:30 am-1:00 pm.  The menu includes home-made soups, breads and a variety of pies.  Cost is $8.  Children 10 and under $4.  We will be asking members to bring pies and help serve ~ watch for sign-up sheets.</w:t>
      </w:r>
    </w:p>
    <w:p w14:paraId="7A9C7A0E" w14:textId="60035A34" w:rsidR="00481614" w:rsidRDefault="00481614" w:rsidP="00523FED"/>
    <w:p w14:paraId="7BA8651D" w14:textId="063BFCC7" w:rsidR="00481614" w:rsidRDefault="00481614" w:rsidP="00523FED"/>
    <w:p w14:paraId="465D1FDB" w14:textId="7D9BEBEC" w:rsidR="00481614" w:rsidRDefault="00481614" w:rsidP="00523FED"/>
    <w:p w14:paraId="61B6B4FE" w14:textId="394A62A5" w:rsidR="00481614" w:rsidRDefault="00481614" w:rsidP="00523FED"/>
    <w:p w14:paraId="75B71CC5" w14:textId="0CD7A0B0" w:rsidR="00481614" w:rsidRDefault="00481614" w:rsidP="00523FED"/>
    <w:p w14:paraId="473C41CD" w14:textId="77777777" w:rsidR="00481614" w:rsidRDefault="00481614" w:rsidP="00523FED"/>
    <w:p w14:paraId="0DAEC6D3" w14:textId="77777777" w:rsidR="00182049" w:rsidRPr="00523FED" w:rsidRDefault="00182049" w:rsidP="00523FED"/>
    <w:p w14:paraId="050E38B7" w14:textId="77777777" w:rsidR="00E063E9" w:rsidRDefault="000C4955" w:rsidP="000C4955">
      <w:pPr>
        <w:jc w:val="center"/>
        <w:rPr>
          <w:b/>
          <w:color w:val="000000"/>
          <w:u w:val="single"/>
        </w:rPr>
      </w:pPr>
      <w:r>
        <w:rPr>
          <w:b/>
          <w:bCs/>
          <w:noProof/>
          <w:u w:val="single"/>
        </w:rPr>
        <w:lastRenderedPageBreak/>
        <w:drawing>
          <wp:inline distT="0" distB="0" distL="0" distR="0" wp14:anchorId="4A87DAAA" wp14:editId="58DC95A1">
            <wp:extent cx="1008184" cy="486507"/>
            <wp:effectExtent l="0" t="0" r="1905" b="8890"/>
            <wp:docPr id="5" name="Picture 5" descr="C:\Users\Staff\AppData\Local\Microsoft\Windows\INetCache\IE\V0NX9KT6\snowboard-4073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AppData\Local\Microsoft\Windows\INetCache\IE\V0NX9KT6\snowboard-40737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551" cy="486202"/>
                    </a:xfrm>
                    <a:prstGeom prst="rect">
                      <a:avLst/>
                    </a:prstGeom>
                    <a:noFill/>
                    <a:ln>
                      <a:noFill/>
                    </a:ln>
                  </pic:spPr>
                </pic:pic>
              </a:graphicData>
            </a:graphic>
          </wp:inline>
        </w:drawing>
      </w:r>
    </w:p>
    <w:p w14:paraId="0DA27077" w14:textId="77777777" w:rsidR="000C4955" w:rsidRDefault="000C4955" w:rsidP="00172511">
      <w:pPr>
        <w:jc w:val="center"/>
        <w:rPr>
          <w:b/>
          <w:bCs/>
          <w:u w:val="single"/>
        </w:rPr>
      </w:pPr>
    </w:p>
    <w:p w14:paraId="2BC1509C" w14:textId="77777777" w:rsidR="0080503B" w:rsidRDefault="0080503B" w:rsidP="00172511">
      <w:pPr>
        <w:jc w:val="center"/>
        <w:rPr>
          <w:b/>
          <w:bCs/>
          <w:u w:val="single"/>
        </w:rPr>
      </w:pPr>
      <w:r w:rsidRPr="0080503B">
        <w:rPr>
          <w:b/>
          <w:bCs/>
          <w:u w:val="single"/>
        </w:rPr>
        <w:t>SKIING / TUBING EVENT for ACT</w:t>
      </w:r>
    </w:p>
    <w:p w14:paraId="323E402C" w14:textId="77777777" w:rsidR="0080503B" w:rsidRPr="0080503B" w:rsidRDefault="0080503B" w:rsidP="00172511">
      <w:pPr>
        <w:jc w:val="center"/>
      </w:pPr>
      <w:r>
        <w:rPr>
          <w:b/>
          <w:bCs/>
          <w:u w:val="single"/>
        </w:rPr>
        <w:t>/</w:t>
      </w:r>
      <w:r w:rsidR="00172511">
        <w:rPr>
          <w:b/>
          <w:bCs/>
          <w:u w:val="single"/>
        </w:rPr>
        <w:t xml:space="preserve"> </w:t>
      </w:r>
      <w:r w:rsidRPr="0080503B">
        <w:rPr>
          <w:b/>
          <w:bCs/>
          <w:u w:val="single"/>
        </w:rPr>
        <w:t>YOUTH (</w:t>
      </w:r>
      <w:r w:rsidRPr="0080503B">
        <w:rPr>
          <w:b/>
          <w:bCs/>
          <w:i/>
          <w:iCs/>
          <w:u w:val="single"/>
        </w:rPr>
        <w:t>and their families</w:t>
      </w:r>
      <w:r w:rsidRPr="0080503B">
        <w:rPr>
          <w:b/>
          <w:bCs/>
          <w:u w:val="single"/>
        </w:rPr>
        <w:t>)</w:t>
      </w:r>
      <w:r w:rsidRPr="0080503B">
        <w:t>:</w:t>
      </w:r>
    </w:p>
    <w:p w14:paraId="1930A71D" w14:textId="77777777" w:rsidR="0080503B" w:rsidRPr="00172511" w:rsidRDefault="0080503B" w:rsidP="0080503B">
      <w:pPr>
        <w:rPr>
          <w:sz w:val="16"/>
          <w:szCs w:val="16"/>
        </w:rPr>
      </w:pPr>
    </w:p>
    <w:p w14:paraId="7A87AFD1" w14:textId="77777777" w:rsidR="0080503B" w:rsidRPr="0080503B" w:rsidRDefault="0080503B" w:rsidP="0080503B">
      <w:pPr>
        <w:rPr>
          <w:b/>
          <w:bCs/>
          <w:u w:val="single"/>
        </w:rPr>
      </w:pPr>
      <w:r w:rsidRPr="0080503B">
        <w:t>Andes Tower Hills Skiing and Tubing (near Alexandria) is offering a special discount rate for Friday, March 13</w:t>
      </w:r>
      <w:r w:rsidRPr="0080503B">
        <w:rPr>
          <w:vertAlign w:val="superscript"/>
        </w:rPr>
        <w:t>th</w:t>
      </w:r>
      <w:r w:rsidRPr="0080503B">
        <w:t>.  For $15, you get your ski-lift ticket and your ski rental.  Also, the slopes will be lit up with neon lights and lasers, with a DJ playing music in the background.  This rate is only good from 5pm-midnight... and is only good for groups of 10 or more</w:t>
      </w:r>
      <w:r w:rsidR="00FB1620">
        <w:t>.  On that same night, there is a discounted tubing rate</w:t>
      </w:r>
      <w:r w:rsidRPr="0080503B">
        <w:t xml:space="preserve"> ($14 for 2 hours): </w:t>
      </w:r>
      <w:r w:rsidRPr="0080503B">
        <w:rPr>
          <w:i/>
          <w:iCs/>
          <w:u w:val="single"/>
        </w:rPr>
        <w:t>if</w:t>
      </w:r>
      <w:r w:rsidRPr="0080503B">
        <w:t xml:space="preserve"> there are 10 or more signed up for tubing.  </w:t>
      </w:r>
    </w:p>
    <w:p w14:paraId="4270CC2D" w14:textId="77777777" w:rsidR="0080503B" w:rsidRPr="0080503B" w:rsidRDefault="0080503B" w:rsidP="0080503B"/>
    <w:p w14:paraId="7C55BFDF" w14:textId="77777777" w:rsidR="0080503B" w:rsidRPr="0080503B" w:rsidRDefault="0080503B" w:rsidP="0080503B">
      <w:r w:rsidRPr="0080503B">
        <w:t>A free instructional lesson will also be available that night.  There is a sign-up sheet on the back table, so that we can know how many folks are going to attend.  The deadline for signing up is March 1</w:t>
      </w:r>
      <w:r w:rsidRPr="0080503B">
        <w:rPr>
          <w:vertAlign w:val="superscript"/>
        </w:rPr>
        <w:t>st</w:t>
      </w:r>
      <w:r w:rsidRPr="0080503B">
        <w:t>.  Remember: this is not just for our Youth!  We want whole families to do this together!  But our Youth are certainly encouraged to join us, even if their parents cannot (or do not want to) go.</w:t>
      </w:r>
    </w:p>
    <w:p w14:paraId="00AED2F0" w14:textId="77777777" w:rsidR="0054665C" w:rsidRDefault="0054665C" w:rsidP="005F4034">
      <w:pPr>
        <w:jc w:val="center"/>
        <w:rPr>
          <w:b/>
          <w:color w:val="000000"/>
          <w:u w:val="single"/>
        </w:rPr>
      </w:pPr>
    </w:p>
    <w:p w14:paraId="4DDEFDA7" w14:textId="77777777" w:rsidR="008F3893" w:rsidRDefault="008F3893" w:rsidP="006B7564">
      <w:pPr>
        <w:jc w:val="center"/>
        <w:rPr>
          <w:b/>
          <w:color w:val="322A16"/>
          <w:u w:val="single"/>
        </w:rPr>
      </w:pPr>
    </w:p>
    <w:p w14:paraId="7EB5DFE9" w14:textId="77777777" w:rsidR="00E927F8" w:rsidRDefault="00E927F8" w:rsidP="009705A1">
      <w:pPr>
        <w:jc w:val="center"/>
        <w:rPr>
          <w:b/>
          <w:bCs/>
          <w:u w:val="single"/>
        </w:rPr>
      </w:pPr>
    </w:p>
    <w:p w14:paraId="225BD6B2" w14:textId="77777777" w:rsidR="009705A1" w:rsidRPr="00523FED" w:rsidRDefault="009705A1" w:rsidP="009705A1">
      <w:pPr>
        <w:jc w:val="center"/>
      </w:pPr>
      <w:r w:rsidRPr="00523FED">
        <w:rPr>
          <w:b/>
          <w:bCs/>
          <w:u w:val="single"/>
        </w:rPr>
        <w:t>CHOIR PRACTICES</w:t>
      </w:r>
    </w:p>
    <w:p w14:paraId="3848379E" w14:textId="77777777" w:rsidR="009705A1" w:rsidRPr="00523FED" w:rsidRDefault="009705A1" w:rsidP="009705A1">
      <w:pPr>
        <w:rPr>
          <w:sz w:val="16"/>
          <w:szCs w:val="16"/>
        </w:rPr>
      </w:pPr>
    </w:p>
    <w:p w14:paraId="458A70C7" w14:textId="6DB52259" w:rsidR="009705A1" w:rsidRDefault="009705A1" w:rsidP="009705A1">
      <w:r w:rsidRPr="00523FED">
        <w:t>C</w:t>
      </w:r>
      <w:r>
        <w:t xml:space="preserve">hoir practices will be held at 8pm on Wednesday evenings, after </w:t>
      </w:r>
      <w:r w:rsidRPr="00523FED">
        <w:t xml:space="preserve">our midweek Lenten services.  </w:t>
      </w:r>
    </w:p>
    <w:p w14:paraId="58F3981B" w14:textId="6D148CDD" w:rsidR="00481614" w:rsidRDefault="00481614" w:rsidP="009705A1">
      <w:pPr>
        <w:rPr>
          <w:b/>
          <w:color w:val="000000"/>
          <w:u w:val="single"/>
        </w:rPr>
      </w:pPr>
      <w:r>
        <w:t>[</w:t>
      </w:r>
      <w:r w:rsidRPr="00481614">
        <w:rPr>
          <w:color w:val="FF0000"/>
        </w:rPr>
        <w:t>These have been cancelled until further notice</w:t>
      </w:r>
      <w:r>
        <w:t>]</w:t>
      </w:r>
    </w:p>
    <w:p w14:paraId="6B156DF6" w14:textId="77777777" w:rsidR="008F3893" w:rsidRDefault="008F3893" w:rsidP="006B7564">
      <w:pPr>
        <w:jc w:val="center"/>
        <w:rPr>
          <w:b/>
          <w:color w:val="322A16"/>
          <w:u w:val="single"/>
        </w:rPr>
      </w:pPr>
    </w:p>
    <w:p w14:paraId="3028773F" w14:textId="77777777" w:rsidR="00E927F8" w:rsidRDefault="00D75517" w:rsidP="005F4034">
      <w:pPr>
        <w:jc w:val="center"/>
        <w:rPr>
          <w:color w:val="000000"/>
        </w:rPr>
      </w:pPr>
      <w:r>
        <w:rPr>
          <w:color w:val="000000"/>
        </w:rPr>
        <w:t xml:space="preserve">     </w:t>
      </w:r>
    </w:p>
    <w:p w14:paraId="1B736F8D" w14:textId="77777777" w:rsidR="005F4034" w:rsidRDefault="000B0D15" w:rsidP="005F4034">
      <w:pPr>
        <w:jc w:val="center"/>
        <w:rPr>
          <w:b/>
          <w:color w:val="000000"/>
          <w:u w:val="single"/>
        </w:rPr>
      </w:pPr>
      <w:r>
        <w:rPr>
          <w:b/>
          <w:color w:val="000000"/>
          <w:u w:val="single"/>
        </w:rPr>
        <w:t>SEVEN MISSION PRIORITIES</w:t>
      </w:r>
    </w:p>
    <w:p w14:paraId="368B2886" w14:textId="77777777" w:rsidR="000B0D15" w:rsidRPr="00B35FDF" w:rsidRDefault="000B0D15" w:rsidP="005F4034">
      <w:pPr>
        <w:jc w:val="center"/>
        <w:rPr>
          <w:b/>
          <w:color w:val="000000"/>
          <w:sz w:val="16"/>
          <w:szCs w:val="16"/>
          <w:u w:val="single"/>
        </w:rPr>
      </w:pPr>
    </w:p>
    <w:p w14:paraId="139E6E48" w14:textId="77777777" w:rsidR="000B0D15" w:rsidRPr="006B7564" w:rsidRDefault="000B0D15" w:rsidP="006B7564">
      <w:pPr>
        <w:pStyle w:val="ListParagraph"/>
        <w:numPr>
          <w:ilvl w:val="0"/>
          <w:numId w:val="35"/>
        </w:numPr>
        <w:rPr>
          <w:color w:val="000000"/>
        </w:rPr>
      </w:pPr>
      <w:r>
        <w:rPr>
          <w:color w:val="000000"/>
        </w:rPr>
        <w:t>PLANT, sustain and revitalize Lutheran churches</w:t>
      </w:r>
    </w:p>
    <w:p w14:paraId="3FF96C37" w14:textId="77777777" w:rsidR="000B0D15" w:rsidRPr="006B7564" w:rsidRDefault="000B0D15" w:rsidP="006B7564">
      <w:pPr>
        <w:pStyle w:val="ListParagraph"/>
        <w:numPr>
          <w:ilvl w:val="0"/>
          <w:numId w:val="35"/>
        </w:numPr>
        <w:rPr>
          <w:color w:val="000000"/>
        </w:rPr>
      </w:pPr>
      <w:r>
        <w:rPr>
          <w:color w:val="000000"/>
        </w:rPr>
        <w:t>SUPPORT and expand theological education</w:t>
      </w:r>
    </w:p>
    <w:p w14:paraId="5EB94C53" w14:textId="77777777" w:rsidR="00B35FDF" w:rsidRPr="006B7564" w:rsidRDefault="000B0D15" w:rsidP="006B7564">
      <w:pPr>
        <w:pStyle w:val="ListParagraph"/>
        <w:numPr>
          <w:ilvl w:val="0"/>
          <w:numId w:val="35"/>
        </w:numPr>
        <w:rPr>
          <w:color w:val="000000"/>
        </w:rPr>
      </w:pPr>
      <w:r>
        <w:rPr>
          <w:color w:val="000000"/>
        </w:rPr>
        <w:t>PERFORM human care in close proximity to Word and Sacrament ministries</w:t>
      </w:r>
    </w:p>
    <w:p w14:paraId="05B1FDE6" w14:textId="77777777" w:rsidR="00B35FDF" w:rsidRPr="006B7564" w:rsidRDefault="000B0D15" w:rsidP="006B7564">
      <w:pPr>
        <w:pStyle w:val="ListParagraph"/>
        <w:numPr>
          <w:ilvl w:val="0"/>
          <w:numId w:val="35"/>
        </w:numPr>
        <w:rPr>
          <w:color w:val="000000"/>
        </w:rPr>
      </w:pPr>
      <w:r>
        <w:rPr>
          <w:color w:val="000000"/>
        </w:rPr>
        <w:t>COLLABORATE with the Synod’s members and partners to enhance mission effectiveness</w:t>
      </w:r>
    </w:p>
    <w:p w14:paraId="186609B1" w14:textId="77777777" w:rsidR="00B35FDF" w:rsidRPr="006B7564" w:rsidRDefault="000B0D15" w:rsidP="006B7564">
      <w:pPr>
        <w:pStyle w:val="ListParagraph"/>
        <w:numPr>
          <w:ilvl w:val="0"/>
          <w:numId w:val="35"/>
        </w:numPr>
        <w:rPr>
          <w:color w:val="000000"/>
        </w:rPr>
      </w:pPr>
      <w:r>
        <w:rPr>
          <w:color w:val="000000"/>
        </w:rPr>
        <w:t>PROMOTE and nurture the spiritual, emotional and physical well-being of pastors and professional church workers</w:t>
      </w:r>
    </w:p>
    <w:p w14:paraId="1D8E9A6D" w14:textId="77777777" w:rsidR="00B35FDF" w:rsidRPr="006B7564" w:rsidRDefault="000B0D15" w:rsidP="006B7564">
      <w:pPr>
        <w:pStyle w:val="ListParagraph"/>
        <w:numPr>
          <w:ilvl w:val="0"/>
          <w:numId w:val="35"/>
        </w:numPr>
        <w:rPr>
          <w:color w:val="000000"/>
        </w:rPr>
      </w:pPr>
      <w:r>
        <w:rPr>
          <w:color w:val="000000"/>
        </w:rPr>
        <w:t>ENHANCE early childhood, elementary and secondary education and youth ministry</w:t>
      </w:r>
    </w:p>
    <w:p w14:paraId="02C71A3F" w14:textId="77777777" w:rsidR="000B0D15" w:rsidRPr="000B0D15" w:rsidRDefault="000B0D15" w:rsidP="000B0D15">
      <w:pPr>
        <w:pStyle w:val="ListParagraph"/>
        <w:numPr>
          <w:ilvl w:val="0"/>
          <w:numId w:val="35"/>
        </w:numPr>
        <w:rPr>
          <w:color w:val="000000"/>
        </w:rPr>
      </w:pPr>
      <w:r>
        <w:rPr>
          <w:color w:val="000000"/>
        </w:rPr>
        <w:t>STRENGTHEN and support the Lutheran family in living out God’s design</w:t>
      </w:r>
    </w:p>
    <w:p w14:paraId="2B46A3C7" w14:textId="77777777" w:rsidR="00104ABE" w:rsidRDefault="00104ABE" w:rsidP="00104ABE">
      <w:pPr>
        <w:jc w:val="center"/>
        <w:rPr>
          <w:b/>
          <w:bCs/>
          <w:u w:val="single"/>
        </w:rPr>
      </w:pPr>
    </w:p>
    <w:p w14:paraId="5005C84F" w14:textId="77777777" w:rsidR="00104ABE" w:rsidRDefault="00104ABE" w:rsidP="00104ABE">
      <w:pPr>
        <w:jc w:val="center"/>
        <w:rPr>
          <w:b/>
          <w:bCs/>
          <w:u w:val="single"/>
        </w:rPr>
      </w:pPr>
    </w:p>
    <w:p w14:paraId="08E26654" w14:textId="77777777" w:rsidR="00FE6872" w:rsidRDefault="00FE6872" w:rsidP="00523FED">
      <w:pPr>
        <w:jc w:val="center"/>
        <w:rPr>
          <w:b/>
          <w:color w:val="322A16"/>
          <w:u w:val="single"/>
        </w:rPr>
      </w:pPr>
    </w:p>
    <w:p w14:paraId="707C6002" w14:textId="77777777" w:rsidR="00FB1620" w:rsidRDefault="00FB1620" w:rsidP="00523FED">
      <w:pPr>
        <w:jc w:val="center"/>
        <w:rPr>
          <w:b/>
          <w:color w:val="322A16"/>
          <w:u w:val="single"/>
        </w:rPr>
      </w:pPr>
      <w:r>
        <w:rPr>
          <w:b/>
          <w:color w:val="322A16"/>
          <w:u w:val="single"/>
        </w:rPr>
        <w:t xml:space="preserve">CLASS:  LIVING WELL WITH </w:t>
      </w:r>
    </w:p>
    <w:p w14:paraId="6E7C0F1B" w14:textId="77777777" w:rsidR="00FE6872" w:rsidRDefault="00FB1620" w:rsidP="00523FED">
      <w:pPr>
        <w:jc w:val="center"/>
        <w:rPr>
          <w:b/>
          <w:color w:val="322A16"/>
          <w:u w:val="single"/>
        </w:rPr>
      </w:pPr>
      <w:r>
        <w:rPr>
          <w:b/>
          <w:color w:val="322A16"/>
          <w:u w:val="single"/>
        </w:rPr>
        <w:t>CHRONIC CONDITIONS</w:t>
      </w:r>
    </w:p>
    <w:p w14:paraId="285C6BAE" w14:textId="77777777" w:rsidR="00FB1620" w:rsidRPr="006B7564" w:rsidRDefault="00FB1620" w:rsidP="00523FED">
      <w:pPr>
        <w:jc w:val="center"/>
        <w:rPr>
          <w:b/>
          <w:color w:val="322A16"/>
          <w:sz w:val="16"/>
          <w:szCs w:val="16"/>
          <w:u w:val="single"/>
        </w:rPr>
      </w:pPr>
    </w:p>
    <w:p w14:paraId="7C9BC933" w14:textId="77777777" w:rsidR="00FB1620" w:rsidRPr="00FB1620" w:rsidRDefault="00FB1620" w:rsidP="00FB1620">
      <w:pPr>
        <w:rPr>
          <w:color w:val="322A16"/>
        </w:rPr>
      </w:pPr>
      <w:r>
        <w:rPr>
          <w:color w:val="322A16"/>
        </w:rPr>
        <w:t xml:space="preserve">Living Well with Chronic Conditions is a six week interactive workshop.  Class leaders share tools to help better manage ongoing conditions </w:t>
      </w:r>
      <w:r w:rsidR="006B7564">
        <w:rPr>
          <w:color w:val="322A16"/>
        </w:rPr>
        <w:t>like Heart Disease, COPD, High B</w:t>
      </w:r>
      <w:r>
        <w:rPr>
          <w:color w:val="322A16"/>
        </w:rPr>
        <w:t>lood Pressure, Daily Pain, Diabetes, Parkinson’</w:t>
      </w:r>
      <w:r w:rsidR="006B7564">
        <w:rPr>
          <w:color w:val="322A16"/>
        </w:rPr>
        <w:t>s and High Cholesterol to n</w:t>
      </w:r>
      <w:r>
        <w:rPr>
          <w:color w:val="322A16"/>
        </w:rPr>
        <w:t>ame a few.  Chronic conditions can cause fatigue, loss of physical strength, anger, anxiety or a sense of helplessness.  A healthy way to live with a chronic disease is overcoming the physical, mental and emotional problems caused by a condi</w:t>
      </w:r>
      <w:r w:rsidR="006B7564">
        <w:rPr>
          <w:color w:val="322A16"/>
        </w:rPr>
        <w:t>ti</w:t>
      </w:r>
      <w:r>
        <w:rPr>
          <w:color w:val="322A16"/>
        </w:rPr>
        <w:t xml:space="preserve">on.  The goal of this workshop is to help people </w:t>
      </w:r>
      <w:r w:rsidR="006B7564">
        <w:rPr>
          <w:color w:val="322A16"/>
        </w:rPr>
        <w:t xml:space="preserve">be proactive managers of their health care.  </w:t>
      </w:r>
      <w:r w:rsidR="006B7564" w:rsidRPr="006B7564">
        <w:rPr>
          <w:b/>
          <w:color w:val="322A16"/>
        </w:rPr>
        <w:t>Cost:</w:t>
      </w:r>
      <w:r w:rsidR="006B7564">
        <w:rPr>
          <w:color w:val="322A16"/>
        </w:rPr>
        <w:t xml:space="preserve">  Free.  </w:t>
      </w:r>
      <w:r w:rsidR="006B7564" w:rsidRPr="006B7564">
        <w:rPr>
          <w:b/>
          <w:color w:val="322A16"/>
        </w:rPr>
        <w:t>When:</w:t>
      </w:r>
      <w:r w:rsidR="006B7564">
        <w:rPr>
          <w:color w:val="322A16"/>
        </w:rPr>
        <w:t xml:space="preserve">  Classes will be held on Thursdays April 2</w:t>
      </w:r>
      <w:r w:rsidR="006B7564" w:rsidRPr="006B7564">
        <w:rPr>
          <w:color w:val="322A16"/>
          <w:vertAlign w:val="superscript"/>
        </w:rPr>
        <w:t>nd</w:t>
      </w:r>
      <w:r w:rsidR="006B7564">
        <w:rPr>
          <w:color w:val="322A16"/>
        </w:rPr>
        <w:t>-30</w:t>
      </w:r>
      <w:r w:rsidR="006B7564" w:rsidRPr="006B7564">
        <w:rPr>
          <w:color w:val="322A16"/>
          <w:vertAlign w:val="superscript"/>
        </w:rPr>
        <w:t>th</w:t>
      </w:r>
      <w:r w:rsidR="006B7564">
        <w:rPr>
          <w:color w:val="322A16"/>
        </w:rPr>
        <w:t xml:space="preserve"> and May 7</w:t>
      </w:r>
      <w:r w:rsidR="006B7564" w:rsidRPr="006B7564">
        <w:rPr>
          <w:color w:val="322A16"/>
          <w:vertAlign w:val="superscript"/>
        </w:rPr>
        <w:t>th</w:t>
      </w:r>
      <w:r w:rsidR="006B7564">
        <w:rPr>
          <w:color w:val="322A16"/>
        </w:rPr>
        <w:t xml:space="preserve">.  </w:t>
      </w:r>
      <w:r w:rsidR="006B7564" w:rsidRPr="006B7564">
        <w:rPr>
          <w:b/>
          <w:color w:val="322A16"/>
        </w:rPr>
        <w:t>Time:</w:t>
      </w:r>
      <w:r w:rsidR="006B7564">
        <w:rPr>
          <w:color w:val="322A16"/>
        </w:rPr>
        <w:t xml:space="preserve">  9am-11:30 am each class is 2 ½ hours.  </w:t>
      </w:r>
      <w:r w:rsidR="006B7564" w:rsidRPr="006B7564">
        <w:rPr>
          <w:b/>
          <w:color w:val="322A16"/>
        </w:rPr>
        <w:t>Where:</w:t>
      </w:r>
      <w:r w:rsidR="006B7564">
        <w:rPr>
          <w:color w:val="322A16"/>
        </w:rPr>
        <w:t xml:space="preserve">  At the SCBHS Clinic Conference room.  </w:t>
      </w:r>
      <w:r w:rsidR="006B7564" w:rsidRPr="006B7564">
        <w:rPr>
          <w:b/>
          <w:color w:val="322A16"/>
        </w:rPr>
        <w:t>Instructors and Registration Contacts:</w:t>
      </w:r>
      <w:r w:rsidR="006B7564">
        <w:rPr>
          <w:color w:val="322A16"/>
        </w:rPr>
        <w:t xml:space="preserve">  </w:t>
      </w:r>
      <w:r w:rsidR="006B7564">
        <w:rPr>
          <w:color w:val="322A16"/>
        </w:rPr>
        <w:br/>
        <w:t>Cindy Carruth 320-567-2127 and Michele Sonnabend 320-843-1377</w:t>
      </w:r>
    </w:p>
    <w:p w14:paraId="7F82A54E" w14:textId="77777777" w:rsidR="00FE6872" w:rsidRDefault="00FE6872" w:rsidP="00523FED">
      <w:pPr>
        <w:jc w:val="center"/>
        <w:rPr>
          <w:b/>
          <w:color w:val="322A16"/>
          <w:u w:val="single"/>
        </w:rPr>
      </w:pPr>
    </w:p>
    <w:p w14:paraId="520CA43C" w14:textId="77777777" w:rsidR="00FE6872" w:rsidRDefault="00FE6872" w:rsidP="00523FED">
      <w:pPr>
        <w:jc w:val="center"/>
        <w:rPr>
          <w:b/>
          <w:color w:val="322A16"/>
          <w:u w:val="single"/>
        </w:rPr>
      </w:pPr>
    </w:p>
    <w:p w14:paraId="33E9ABD8" w14:textId="77777777" w:rsidR="00523FED" w:rsidRPr="009E4931" w:rsidRDefault="00523FED" w:rsidP="00523FED">
      <w:pPr>
        <w:jc w:val="center"/>
        <w:rPr>
          <w:b/>
          <w:color w:val="000000"/>
          <w:u w:val="single"/>
        </w:rPr>
      </w:pPr>
      <w:r>
        <w:rPr>
          <w:b/>
          <w:color w:val="000000"/>
          <w:u w:val="single"/>
        </w:rPr>
        <w:lastRenderedPageBreak/>
        <w:t>MARCH BIRTHDAYS</w:t>
      </w:r>
    </w:p>
    <w:p w14:paraId="26724507" w14:textId="77777777" w:rsidR="00523FED" w:rsidRPr="007173A7" w:rsidRDefault="00523FED" w:rsidP="00523FED">
      <w:pPr>
        <w:rPr>
          <w:color w:val="000000"/>
          <w:sz w:val="8"/>
          <w:szCs w:val="8"/>
        </w:rPr>
      </w:pPr>
    </w:p>
    <w:p w14:paraId="03E47F95" w14:textId="1B7A070D" w:rsidR="00523FED" w:rsidRDefault="00523FED" w:rsidP="00481614">
      <w:pPr>
        <w:rPr>
          <w:color w:val="000000"/>
        </w:rPr>
      </w:pPr>
      <w:r>
        <w:rPr>
          <w:color w:val="000000"/>
        </w:rPr>
        <w:t>Mar. 2:  Molly Amundson, Adilyn Evenson, Amy Jobgen and Meagan Odegaard</w:t>
      </w:r>
    </w:p>
    <w:p w14:paraId="6FFF36AA" w14:textId="77777777" w:rsidR="00523FED" w:rsidRDefault="00523FED" w:rsidP="00523FED">
      <w:pPr>
        <w:rPr>
          <w:color w:val="000000"/>
        </w:rPr>
      </w:pPr>
      <w:r>
        <w:rPr>
          <w:color w:val="000000"/>
        </w:rPr>
        <w:t>Mar. 3:  Sawyer Boorse</w:t>
      </w:r>
    </w:p>
    <w:p w14:paraId="528F080B" w14:textId="327F912E" w:rsidR="00523FED" w:rsidRDefault="00523FED" w:rsidP="00481614">
      <w:pPr>
        <w:rPr>
          <w:color w:val="000000"/>
        </w:rPr>
      </w:pPr>
      <w:r>
        <w:rPr>
          <w:color w:val="000000"/>
        </w:rPr>
        <w:t>Mar. 4:  Jordan Bartz, Bradley Berens and Brandon Sondag</w:t>
      </w:r>
    </w:p>
    <w:p w14:paraId="54347925" w14:textId="77777777" w:rsidR="00523FED" w:rsidRDefault="00523FED" w:rsidP="00523FED">
      <w:pPr>
        <w:rPr>
          <w:color w:val="000000"/>
        </w:rPr>
      </w:pPr>
      <w:r>
        <w:rPr>
          <w:color w:val="000000"/>
        </w:rPr>
        <w:t>Mar. 5:  Jay McGee and Judy Winters</w:t>
      </w:r>
    </w:p>
    <w:p w14:paraId="7C185089" w14:textId="77777777" w:rsidR="00523FED" w:rsidRDefault="00523FED" w:rsidP="00523FED">
      <w:pPr>
        <w:rPr>
          <w:color w:val="000000"/>
        </w:rPr>
      </w:pPr>
      <w:r>
        <w:rPr>
          <w:color w:val="000000"/>
        </w:rPr>
        <w:t>Mar. 6:  Eli Huston and Hilary Wilts</w:t>
      </w:r>
    </w:p>
    <w:p w14:paraId="4BD69EA4" w14:textId="77777777" w:rsidR="00523FED" w:rsidRDefault="00523FED" w:rsidP="00523FED">
      <w:pPr>
        <w:rPr>
          <w:color w:val="000000"/>
        </w:rPr>
      </w:pPr>
      <w:r>
        <w:rPr>
          <w:color w:val="000000"/>
        </w:rPr>
        <w:t>Mar. 7:  Irene Gades and Pat Hess</w:t>
      </w:r>
    </w:p>
    <w:p w14:paraId="0390D19F" w14:textId="77777777" w:rsidR="00523FED" w:rsidRDefault="00523FED" w:rsidP="00523FED">
      <w:pPr>
        <w:rPr>
          <w:color w:val="000000"/>
        </w:rPr>
      </w:pPr>
      <w:r>
        <w:rPr>
          <w:color w:val="000000"/>
        </w:rPr>
        <w:t>Mar. 9:  Shawn Suess</w:t>
      </w:r>
    </w:p>
    <w:p w14:paraId="65C684A5" w14:textId="77777777" w:rsidR="00523FED" w:rsidRDefault="00523FED" w:rsidP="00523FED">
      <w:pPr>
        <w:rPr>
          <w:color w:val="000000"/>
        </w:rPr>
      </w:pPr>
      <w:r>
        <w:rPr>
          <w:color w:val="000000"/>
        </w:rPr>
        <w:t>Mar. 11:  Caitelyn Drews</w:t>
      </w:r>
    </w:p>
    <w:p w14:paraId="0BDB9D83" w14:textId="77777777" w:rsidR="00523FED" w:rsidRDefault="00523FED" w:rsidP="00523FED">
      <w:pPr>
        <w:rPr>
          <w:color w:val="000000"/>
        </w:rPr>
      </w:pPr>
      <w:r>
        <w:rPr>
          <w:color w:val="000000"/>
        </w:rPr>
        <w:t>Mar. 12:  Jordan Arneson</w:t>
      </w:r>
    </w:p>
    <w:p w14:paraId="19D5FD50" w14:textId="4DC78DE8" w:rsidR="00523FED" w:rsidRDefault="00523FED" w:rsidP="00481614">
      <w:pPr>
        <w:rPr>
          <w:color w:val="000000"/>
        </w:rPr>
      </w:pPr>
      <w:r>
        <w:rPr>
          <w:color w:val="000000"/>
        </w:rPr>
        <w:t>Mar. 13:  Blake Brehmer, Mya Denzer, Krystalynn Peterson, Robin Rittenour and Chantz Thompson</w:t>
      </w:r>
    </w:p>
    <w:p w14:paraId="4163B0FE" w14:textId="77777777" w:rsidR="00523FED" w:rsidRDefault="00523FED" w:rsidP="00523FED">
      <w:pPr>
        <w:rPr>
          <w:color w:val="000000"/>
        </w:rPr>
      </w:pPr>
      <w:r>
        <w:rPr>
          <w:color w:val="000000"/>
        </w:rPr>
        <w:t>Mar. 14:  Myron Schliemann</w:t>
      </w:r>
    </w:p>
    <w:p w14:paraId="2889CC54" w14:textId="77777777" w:rsidR="00523FED" w:rsidRDefault="00523FED" w:rsidP="00523FED">
      <w:pPr>
        <w:rPr>
          <w:color w:val="000000"/>
        </w:rPr>
      </w:pPr>
      <w:r>
        <w:rPr>
          <w:color w:val="000000"/>
        </w:rPr>
        <w:t xml:space="preserve">Mar. 16:  Jeremiah Brown </w:t>
      </w:r>
    </w:p>
    <w:p w14:paraId="49707401" w14:textId="77777777" w:rsidR="00523FED" w:rsidRDefault="00523FED" w:rsidP="00523FED">
      <w:pPr>
        <w:rPr>
          <w:color w:val="000000"/>
        </w:rPr>
      </w:pPr>
      <w:r>
        <w:rPr>
          <w:color w:val="000000"/>
        </w:rPr>
        <w:t>Mar. 18:  Philip Manska</w:t>
      </w:r>
    </w:p>
    <w:p w14:paraId="7A1F1AC2" w14:textId="77777777" w:rsidR="00523FED" w:rsidRDefault="00523FED" w:rsidP="00523FED">
      <w:pPr>
        <w:rPr>
          <w:color w:val="000000"/>
        </w:rPr>
      </w:pPr>
      <w:r>
        <w:rPr>
          <w:color w:val="000000"/>
        </w:rPr>
        <w:t>Mar. 19:  Eric Alsaker</w:t>
      </w:r>
    </w:p>
    <w:p w14:paraId="0FC6DD90" w14:textId="77777777" w:rsidR="00481614" w:rsidRDefault="00523FED" w:rsidP="00481614">
      <w:pPr>
        <w:rPr>
          <w:color w:val="000000"/>
        </w:rPr>
      </w:pPr>
      <w:r>
        <w:rPr>
          <w:color w:val="000000"/>
        </w:rPr>
        <w:t xml:space="preserve">Mar. 20:  Vanessa Bartz, Linette Berens, Thomas Broesder, Madyson Chan, Daniel Hermes, Kathy Molden and </w:t>
      </w:r>
    </w:p>
    <w:p w14:paraId="345E1711" w14:textId="58EB01A6" w:rsidR="00523FED" w:rsidRDefault="00481614" w:rsidP="00481614">
      <w:pPr>
        <w:rPr>
          <w:color w:val="000000"/>
        </w:rPr>
      </w:pPr>
      <w:r>
        <w:rPr>
          <w:color w:val="000000"/>
        </w:rPr>
        <w:t xml:space="preserve">                </w:t>
      </w:r>
      <w:r w:rsidR="00523FED">
        <w:rPr>
          <w:color w:val="000000"/>
        </w:rPr>
        <w:t xml:space="preserve">Karen Mumm    </w:t>
      </w:r>
    </w:p>
    <w:p w14:paraId="18A7C8CF" w14:textId="77777777" w:rsidR="00523FED" w:rsidRDefault="00523FED" w:rsidP="00523FED">
      <w:pPr>
        <w:rPr>
          <w:color w:val="000000"/>
        </w:rPr>
      </w:pPr>
      <w:r>
        <w:rPr>
          <w:color w:val="000000"/>
        </w:rPr>
        <w:t>Mar. 21:  Samantha Galagher</w:t>
      </w:r>
    </w:p>
    <w:p w14:paraId="77CF7AAC" w14:textId="77777777" w:rsidR="00523FED" w:rsidRDefault="00523FED" w:rsidP="00523FED">
      <w:pPr>
        <w:rPr>
          <w:color w:val="000000"/>
        </w:rPr>
      </w:pPr>
      <w:r>
        <w:rPr>
          <w:color w:val="000000"/>
        </w:rPr>
        <w:t>Mar. 22:  Raelyn Rivera and Del Schulz</w:t>
      </w:r>
    </w:p>
    <w:p w14:paraId="6DA211A4" w14:textId="77777777" w:rsidR="00523FED" w:rsidRDefault="00523FED" w:rsidP="00523FED">
      <w:pPr>
        <w:rPr>
          <w:color w:val="000000"/>
        </w:rPr>
      </w:pPr>
      <w:r>
        <w:rPr>
          <w:color w:val="000000"/>
        </w:rPr>
        <w:t>Mar. 23:  Riley Meyers-Quirk</w:t>
      </w:r>
    </w:p>
    <w:p w14:paraId="7D8BB5D6" w14:textId="77777777" w:rsidR="00523FED" w:rsidRDefault="00523FED" w:rsidP="00523FED">
      <w:pPr>
        <w:rPr>
          <w:color w:val="000000"/>
        </w:rPr>
      </w:pPr>
      <w:r>
        <w:rPr>
          <w:color w:val="000000"/>
        </w:rPr>
        <w:t>Mar. 25:  Margaret Thomas</w:t>
      </w:r>
    </w:p>
    <w:p w14:paraId="73CBDD48" w14:textId="77777777" w:rsidR="00523FED" w:rsidRDefault="00523FED" w:rsidP="00523FED">
      <w:pPr>
        <w:rPr>
          <w:color w:val="000000"/>
        </w:rPr>
      </w:pPr>
      <w:r>
        <w:rPr>
          <w:color w:val="000000"/>
        </w:rPr>
        <w:t xml:space="preserve">Mar. 26:  Linus Suess </w:t>
      </w:r>
    </w:p>
    <w:p w14:paraId="6EF50DD0" w14:textId="77777777" w:rsidR="00523FED" w:rsidRDefault="00523FED" w:rsidP="00523FED">
      <w:pPr>
        <w:rPr>
          <w:color w:val="000000"/>
        </w:rPr>
      </w:pPr>
      <w:r>
        <w:rPr>
          <w:color w:val="000000"/>
        </w:rPr>
        <w:t>Mar. 29:  Carter Honebrink and Arnie Pagel</w:t>
      </w:r>
    </w:p>
    <w:p w14:paraId="4A1FCBBD" w14:textId="77777777" w:rsidR="00523FED" w:rsidRPr="009E4931" w:rsidRDefault="00523FED" w:rsidP="00523FED">
      <w:pPr>
        <w:rPr>
          <w:color w:val="000000"/>
        </w:rPr>
      </w:pPr>
      <w:r>
        <w:rPr>
          <w:color w:val="000000"/>
        </w:rPr>
        <w:t>Mar. 31:  Ethan Nash and Peggy Wold</w:t>
      </w:r>
    </w:p>
    <w:p w14:paraId="40D7F025" w14:textId="77777777" w:rsidR="00523FED" w:rsidRPr="00C4639D" w:rsidRDefault="00523FED" w:rsidP="00523FED">
      <w:pPr>
        <w:jc w:val="center"/>
        <w:rPr>
          <w:b/>
          <w:color w:val="000000"/>
          <w:u w:val="single"/>
        </w:rPr>
      </w:pPr>
    </w:p>
    <w:p w14:paraId="37249728" w14:textId="77777777" w:rsidR="00523FED" w:rsidRDefault="00523FED" w:rsidP="00523FED">
      <w:pPr>
        <w:jc w:val="center"/>
        <w:rPr>
          <w:b/>
          <w:color w:val="000000"/>
          <w:u w:val="single"/>
        </w:rPr>
      </w:pPr>
      <w:r>
        <w:rPr>
          <w:b/>
          <w:color w:val="000000"/>
          <w:u w:val="single"/>
        </w:rPr>
        <w:t xml:space="preserve">ANNIVERSARIES 50 YEARS AND MORE </w:t>
      </w:r>
    </w:p>
    <w:p w14:paraId="11C79999" w14:textId="77777777" w:rsidR="00523FED" w:rsidRPr="00567DDE" w:rsidRDefault="00523FED" w:rsidP="00523FED">
      <w:pPr>
        <w:jc w:val="center"/>
        <w:rPr>
          <w:b/>
          <w:color w:val="000000"/>
          <w:sz w:val="16"/>
          <w:szCs w:val="16"/>
          <w:u w:val="single"/>
        </w:rPr>
      </w:pPr>
    </w:p>
    <w:p w14:paraId="315C41AC" w14:textId="77777777" w:rsidR="00523FED" w:rsidRDefault="00523FED" w:rsidP="00523FED">
      <w:pPr>
        <w:jc w:val="center"/>
        <w:rPr>
          <w:color w:val="000000"/>
        </w:rPr>
      </w:pPr>
      <w:r>
        <w:rPr>
          <w:b/>
          <w:color w:val="000000"/>
        </w:rPr>
        <w:t>3/10-Valgene and Lillian Molden (58 years)</w:t>
      </w:r>
      <w:r>
        <w:rPr>
          <w:color w:val="000000"/>
        </w:rPr>
        <w:t>-Their address is:  660 20</w:t>
      </w:r>
      <w:r w:rsidRPr="00D23581">
        <w:rPr>
          <w:color w:val="000000"/>
          <w:vertAlign w:val="superscript"/>
        </w:rPr>
        <w:t>th</w:t>
      </w:r>
      <w:r w:rsidR="00FB1620">
        <w:rPr>
          <w:color w:val="000000"/>
        </w:rPr>
        <w:t xml:space="preserve"> Ave. NW, Benson, MN  56215</w:t>
      </w:r>
    </w:p>
    <w:p w14:paraId="3B503B13" w14:textId="77777777" w:rsidR="00FB1620" w:rsidRDefault="00FB1620" w:rsidP="00523FED">
      <w:pPr>
        <w:jc w:val="center"/>
        <w:rPr>
          <w:color w:val="000000"/>
        </w:rPr>
      </w:pPr>
    </w:p>
    <w:p w14:paraId="0FF72EB5" w14:textId="77777777" w:rsidR="00FB1620" w:rsidRDefault="00FB1620" w:rsidP="00523FED">
      <w:pPr>
        <w:jc w:val="center"/>
        <w:rPr>
          <w:color w:val="000000"/>
        </w:rPr>
      </w:pPr>
    </w:p>
    <w:p w14:paraId="18C79153" w14:textId="77777777" w:rsidR="008F3893" w:rsidRPr="00172511" w:rsidRDefault="008F3893" w:rsidP="008F3893">
      <w:pPr>
        <w:jc w:val="center"/>
        <w:rPr>
          <w:b/>
          <w:color w:val="322A16"/>
          <w:u w:val="single"/>
        </w:rPr>
      </w:pPr>
      <w:r w:rsidRPr="00172511">
        <w:rPr>
          <w:b/>
          <w:color w:val="322A16"/>
          <w:u w:val="single"/>
        </w:rPr>
        <w:t>COME HOME TO THE ISLAND</w:t>
      </w:r>
    </w:p>
    <w:p w14:paraId="3B1EE024" w14:textId="77777777" w:rsidR="008F3893" w:rsidRPr="00172511" w:rsidRDefault="008F3893" w:rsidP="008F3893">
      <w:pPr>
        <w:jc w:val="center"/>
        <w:rPr>
          <w:b/>
          <w:color w:val="333333"/>
          <w:sz w:val="16"/>
          <w:szCs w:val="16"/>
          <w:u w:val="single"/>
        </w:rPr>
      </w:pPr>
    </w:p>
    <w:p w14:paraId="2A898764" w14:textId="77777777" w:rsidR="00FB1620" w:rsidRDefault="008F3893" w:rsidP="008F3893">
      <w:pPr>
        <w:rPr>
          <w:color w:val="000000"/>
        </w:rPr>
      </w:pPr>
      <w:r w:rsidRPr="00172511">
        <w:rPr>
          <w:color w:val="333333"/>
        </w:rPr>
        <w:t>We are inviting past staff and campers to "Come Home to the Island" in 2020. If it has been a while since you've been at camp, think about one of our family events or a reunion. If you have grandchildren consider paying for them to go to Summer Camp this year. If you are looking f</w:t>
      </w:r>
      <w:r>
        <w:rPr>
          <w:color w:val="333333"/>
        </w:rPr>
        <w:t xml:space="preserve">or a new camp home, try us out.  </w:t>
      </w:r>
      <w:r w:rsidRPr="00172511">
        <w:rPr>
          <w:color w:val="333333"/>
        </w:rPr>
        <w:t>A home i</w:t>
      </w:r>
      <w:r>
        <w:rPr>
          <w:color w:val="333333"/>
        </w:rPr>
        <w:t>s where you feel welcome, loved,</w:t>
      </w:r>
      <w:r w:rsidRPr="00172511">
        <w:rPr>
          <w:color w:val="333333"/>
        </w:rPr>
        <w:t xml:space="preserve"> and get to be yourself. Lutheran Island Camp and Christ Serve Ranch provides not only great facilities but also caring, professional staff. </w:t>
      </w:r>
      <w:r>
        <w:rPr>
          <w:color w:val="333333"/>
        </w:rPr>
        <w:t xml:space="preserve"> </w:t>
      </w:r>
      <w:r w:rsidRPr="00172511">
        <w:rPr>
          <w:color w:val="333333"/>
        </w:rPr>
        <w:t xml:space="preserve">Our 2020 summer schedule is now available. You can check it out on our website or you can request a brochure by sending your contact information to </w:t>
      </w:r>
      <w:hyperlink r:id="rId17" w:tgtFrame="_blank" w:history="1">
        <w:r w:rsidRPr="00172511">
          <w:rPr>
            <w:b/>
            <w:bCs/>
            <w:color w:val="333333"/>
          </w:rPr>
          <w:t>info@islandcamp.org</w:t>
        </w:r>
      </w:hyperlink>
    </w:p>
    <w:p w14:paraId="791BD7A6" w14:textId="77777777" w:rsidR="00FB1620" w:rsidRDefault="00FB1620" w:rsidP="00523FED">
      <w:pPr>
        <w:jc w:val="center"/>
        <w:rPr>
          <w:color w:val="000000"/>
        </w:rPr>
      </w:pPr>
    </w:p>
    <w:p w14:paraId="5CA07765" w14:textId="77777777" w:rsidR="00EA0ABD" w:rsidRDefault="00EA0ABD" w:rsidP="00EA0ABD">
      <w:pPr>
        <w:jc w:val="center"/>
        <w:rPr>
          <w:b/>
          <w:color w:val="000000"/>
          <w:u w:val="single"/>
        </w:rPr>
      </w:pPr>
      <w:r w:rsidRPr="00CF19A1">
        <w:rPr>
          <w:b/>
          <w:noProof/>
          <w:color w:val="000000"/>
          <w:u w:val="single"/>
        </w:rPr>
        <mc:AlternateContent>
          <mc:Choice Requires="wps">
            <w:drawing>
              <wp:anchor distT="0" distB="0" distL="114300" distR="114300" simplePos="0" relativeHeight="251653120" behindDoc="0" locked="0" layoutInCell="1" allowOverlap="1" wp14:anchorId="3331DD63" wp14:editId="50D6333B">
                <wp:simplePos x="0" y="0"/>
                <wp:positionH relativeFrom="column">
                  <wp:posOffset>-158750</wp:posOffset>
                </wp:positionH>
                <wp:positionV relativeFrom="paragraph">
                  <wp:posOffset>78105</wp:posOffset>
                </wp:positionV>
                <wp:extent cx="7188200" cy="2273935"/>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2273935"/>
                        </a:xfrm>
                        <a:prstGeom prst="rect">
                          <a:avLst/>
                        </a:prstGeom>
                        <a:solidFill>
                          <a:srgbClr val="FFFFFF"/>
                        </a:solidFill>
                        <a:ln w="9525">
                          <a:solidFill>
                            <a:srgbClr val="000000"/>
                          </a:solidFill>
                          <a:miter lim="800000"/>
                          <a:headEnd/>
                          <a:tailEnd/>
                        </a:ln>
                      </wps:spPr>
                      <wps:txbx>
                        <w:txbxContent>
                          <w:p w14:paraId="5AD860BD" w14:textId="77777777" w:rsidR="00EA0ABD" w:rsidRPr="00CF19A1" w:rsidRDefault="00EA0ABD" w:rsidP="00EA0ABD">
                            <w:pPr>
                              <w:jc w:val="center"/>
                              <w:rPr>
                                <w:rFonts w:ascii="Rockwell Extra Bold" w:hAnsi="Rockwell Extra Bold"/>
                                <w:b/>
                                <w:color w:val="000000"/>
                                <w:sz w:val="10"/>
                                <w:szCs w:val="10"/>
                                <w:u w:val="single"/>
                              </w:rPr>
                            </w:pPr>
                          </w:p>
                          <w:p w14:paraId="3A042560" w14:textId="77777777" w:rsidR="00EA0ABD" w:rsidRDefault="00EA0ABD" w:rsidP="00EA0ABD">
                            <w:pPr>
                              <w:jc w:val="center"/>
                              <w:rPr>
                                <w:rFonts w:ascii="Rockwell Extra Bold" w:hAnsi="Rockwell Extra Bold"/>
                                <w:b/>
                                <w:color w:val="000000"/>
                                <w:u w:val="single"/>
                              </w:rPr>
                            </w:pPr>
                            <w:r w:rsidRPr="00220775">
                              <w:rPr>
                                <w:rFonts w:ascii="Rockwell Extra Bold" w:hAnsi="Rockwell Extra Bold"/>
                                <w:b/>
                                <w:color w:val="000000"/>
                                <w:u w:val="single"/>
                              </w:rPr>
                              <w:t>SUNDAY SCHOOL CORNER</w:t>
                            </w:r>
                          </w:p>
                          <w:p w14:paraId="4C1AB13C" w14:textId="77777777" w:rsidR="00EA0ABD" w:rsidRDefault="00EA0ABD" w:rsidP="00EA0ABD">
                            <w:pPr>
                              <w:jc w:val="center"/>
                              <w:rPr>
                                <w:rFonts w:ascii="Rockwell Extra Bold" w:hAnsi="Rockwell Extra Bold"/>
                                <w:b/>
                                <w:color w:val="000000"/>
                                <w:u w:val="single"/>
                              </w:rPr>
                            </w:pPr>
                          </w:p>
                          <w:p w14:paraId="370E3113" w14:textId="77777777" w:rsidR="00EA0ABD" w:rsidRDefault="00EA0ABD" w:rsidP="00EA0ABD">
                            <w:pPr>
                              <w:jc w:val="center"/>
                              <w:rPr>
                                <w:rFonts w:ascii="Rockwell Extra Bold" w:hAnsi="Rockwell Extra Bold"/>
                                <w:b/>
                                <w:color w:val="000000"/>
                                <w:u w:val="single"/>
                              </w:rPr>
                            </w:pPr>
                          </w:p>
                          <w:p w14:paraId="367D7D6B" w14:textId="77777777" w:rsidR="00EA0ABD" w:rsidRDefault="00EA0ABD" w:rsidP="00EA0ABD">
                            <w:pPr>
                              <w:jc w:val="center"/>
                              <w:rPr>
                                <w:rFonts w:ascii="Rockwell Extra Bold" w:hAnsi="Rockwell Extra Bold"/>
                                <w:b/>
                                <w:color w:val="000000"/>
                                <w:u w:val="single"/>
                              </w:rPr>
                            </w:pPr>
                          </w:p>
                          <w:p w14:paraId="074151B5" w14:textId="77777777" w:rsidR="00EA0ABD" w:rsidRDefault="00EA0ABD" w:rsidP="00EA0ABD">
                            <w:pPr>
                              <w:jc w:val="center"/>
                              <w:rPr>
                                <w:rFonts w:ascii="Rockwell Extra Bold" w:hAnsi="Rockwell Extra Bold"/>
                                <w:b/>
                                <w:color w:val="000000"/>
                                <w:u w:val="single"/>
                              </w:rPr>
                            </w:pPr>
                          </w:p>
                          <w:p w14:paraId="6FE84C71" w14:textId="77777777" w:rsidR="00EA0ABD" w:rsidRDefault="00EA0ABD" w:rsidP="00EA0ABD">
                            <w:pPr>
                              <w:jc w:val="center"/>
                              <w:rPr>
                                <w:rFonts w:ascii="Rockwell Extra Bold" w:hAnsi="Rockwell Extra Bold"/>
                                <w:b/>
                                <w:color w:val="000000"/>
                                <w:u w:val="single"/>
                              </w:rPr>
                            </w:pPr>
                          </w:p>
                          <w:p w14:paraId="3DC97407" w14:textId="77777777" w:rsidR="00EA0ABD" w:rsidRDefault="00EA0ABD" w:rsidP="00EA0ABD">
                            <w:pPr>
                              <w:jc w:val="center"/>
                              <w:rPr>
                                <w:rFonts w:ascii="Rockwell Extra Bold" w:hAnsi="Rockwell Extra Bold"/>
                                <w:b/>
                                <w:color w:val="000000"/>
                                <w:u w:val="single"/>
                              </w:rPr>
                            </w:pPr>
                          </w:p>
                          <w:p w14:paraId="7474F673" w14:textId="77777777" w:rsidR="00EA0ABD" w:rsidRDefault="00EA0ABD" w:rsidP="00EA0ABD">
                            <w:pPr>
                              <w:jc w:val="center"/>
                              <w:rPr>
                                <w:rFonts w:ascii="Rockwell Extra Bold" w:hAnsi="Rockwell Extra Bold"/>
                                <w:b/>
                                <w:color w:val="000000"/>
                                <w:u w:val="single"/>
                              </w:rPr>
                            </w:pPr>
                          </w:p>
                          <w:p w14:paraId="461F85AD" w14:textId="77777777" w:rsidR="00EA0ABD" w:rsidRDefault="00EA0ABD" w:rsidP="00EA0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1DD63" id="_x0000_t202" coordsize="21600,21600" o:spt="202" path="m,l,21600r21600,l21600,xe">
                <v:stroke joinstyle="miter"/>
                <v:path gradientshapeok="t" o:connecttype="rect"/>
              </v:shapetype>
              <v:shape id="Text Box 2" o:spid="_x0000_s1026" type="#_x0000_t202" style="position:absolute;left:0;text-align:left;margin-left:-12.5pt;margin-top:6.15pt;width:566pt;height:17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NIJQ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">
                <v:textbox>
                  <w:txbxContent>
                    <w:p w14:paraId="5AD860BD" w14:textId="77777777" w:rsidR="00EA0ABD" w:rsidRPr="00CF19A1" w:rsidRDefault="00EA0ABD" w:rsidP="00EA0ABD">
                      <w:pPr>
                        <w:jc w:val="center"/>
                        <w:rPr>
                          <w:rFonts w:ascii="Rockwell Extra Bold" w:hAnsi="Rockwell Extra Bold"/>
                          <w:b/>
                          <w:color w:val="000000"/>
                          <w:sz w:val="10"/>
                          <w:szCs w:val="10"/>
                          <w:u w:val="single"/>
                        </w:rPr>
                      </w:pPr>
                    </w:p>
                    <w:p w14:paraId="3A042560" w14:textId="77777777" w:rsidR="00EA0ABD" w:rsidRDefault="00EA0ABD" w:rsidP="00EA0ABD">
                      <w:pPr>
                        <w:jc w:val="center"/>
                        <w:rPr>
                          <w:rFonts w:ascii="Rockwell Extra Bold" w:hAnsi="Rockwell Extra Bold"/>
                          <w:b/>
                          <w:color w:val="000000"/>
                          <w:u w:val="single"/>
                        </w:rPr>
                      </w:pPr>
                      <w:r w:rsidRPr="00220775">
                        <w:rPr>
                          <w:rFonts w:ascii="Rockwell Extra Bold" w:hAnsi="Rockwell Extra Bold"/>
                          <w:b/>
                          <w:color w:val="000000"/>
                          <w:u w:val="single"/>
                        </w:rPr>
                        <w:t>SUNDAY SCHOOL CORNER</w:t>
                      </w:r>
                    </w:p>
                    <w:p w14:paraId="4C1AB13C" w14:textId="77777777" w:rsidR="00EA0ABD" w:rsidRDefault="00EA0ABD" w:rsidP="00EA0ABD">
                      <w:pPr>
                        <w:jc w:val="center"/>
                        <w:rPr>
                          <w:rFonts w:ascii="Rockwell Extra Bold" w:hAnsi="Rockwell Extra Bold"/>
                          <w:b/>
                          <w:color w:val="000000"/>
                          <w:u w:val="single"/>
                        </w:rPr>
                      </w:pPr>
                    </w:p>
                    <w:p w14:paraId="370E3113" w14:textId="77777777" w:rsidR="00EA0ABD" w:rsidRDefault="00EA0ABD" w:rsidP="00EA0ABD">
                      <w:pPr>
                        <w:jc w:val="center"/>
                        <w:rPr>
                          <w:rFonts w:ascii="Rockwell Extra Bold" w:hAnsi="Rockwell Extra Bold"/>
                          <w:b/>
                          <w:color w:val="000000"/>
                          <w:u w:val="single"/>
                        </w:rPr>
                      </w:pPr>
                    </w:p>
                    <w:p w14:paraId="367D7D6B" w14:textId="77777777" w:rsidR="00EA0ABD" w:rsidRDefault="00EA0ABD" w:rsidP="00EA0ABD">
                      <w:pPr>
                        <w:jc w:val="center"/>
                        <w:rPr>
                          <w:rFonts w:ascii="Rockwell Extra Bold" w:hAnsi="Rockwell Extra Bold"/>
                          <w:b/>
                          <w:color w:val="000000"/>
                          <w:u w:val="single"/>
                        </w:rPr>
                      </w:pPr>
                    </w:p>
                    <w:p w14:paraId="074151B5" w14:textId="77777777" w:rsidR="00EA0ABD" w:rsidRDefault="00EA0ABD" w:rsidP="00EA0ABD">
                      <w:pPr>
                        <w:jc w:val="center"/>
                        <w:rPr>
                          <w:rFonts w:ascii="Rockwell Extra Bold" w:hAnsi="Rockwell Extra Bold"/>
                          <w:b/>
                          <w:color w:val="000000"/>
                          <w:u w:val="single"/>
                        </w:rPr>
                      </w:pPr>
                    </w:p>
                    <w:p w14:paraId="6FE84C71" w14:textId="77777777" w:rsidR="00EA0ABD" w:rsidRDefault="00EA0ABD" w:rsidP="00EA0ABD">
                      <w:pPr>
                        <w:jc w:val="center"/>
                        <w:rPr>
                          <w:rFonts w:ascii="Rockwell Extra Bold" w:hAnsi="Rockwell Extra Bold"/>
                          <w:b/>
                          <w:color w:val="000000"/>
                          <w:u w:val="single"/>
                        </w:rPr>
                      </w:pPr>
                    </w:p>
                    <w:p w14:paraId="3DC97407" w14:textId="77777777" w:rsidR="00EA0ABD" w:rsidRDefault="00EA0ABD" w:rsidP="00EA0ABD">
                      <w:pPr>
                        <w:jc w:val="center"/>
                        <w:rPr>
                          <w:rFonts w:ascii="Rockwell Extra Bold" w:hAnsi="Rockwell Extra Bold"/>
                          <w:b/>
                          <w:color w:val="000000"/>
                          <w:u w:val="single"/>
                        </w:rPr>
                      </w:pPr>
                    </w:p>
                    <w:p w14:paraId="7474F673" w14:textId="77777777" w:rsidR="00EA0ABD" w:rsidRDefault="00EA0ABD" w:rsidP="00EA0ABD">
                      <w:pPr>
                        <w:jc w:val="center"/>
                        <w:rPr>
                          <w:rFonts w:ascii="Rockwell Extra Bold" w:hAnsi="Rockwell Extra Bold"/>
                          <w:b/>
                          <w:color w:val="000000"/>
                          <w:u w:val="single"/>
                        </w:rPr>
                      </w:pPr>
                    </w:p>
                    <w:p w14:paraId="461F85AD" w14:textId="77777777" w:rsidR="00EA0ABD" w:rsidRDefault="00EA0ABD" w:rsidP="00EA0ABD"/>
                  </w:txbxContent>
                </v:textbox>
              </v:shape>
            </w:pict>
          </mc:Fallback>
        </mc:AlternateContent>
      </w:r>
    </w:p>
    <w:p w14:paraId="425806E7" w14:textId="77777777" w:rsidR="00EA0ABD" w:rsidRDefault="00EA0ABD" w:rsidP="00EA0ABD">
      <w:pPr>
        <w:jc w:val="center"/>
        <w:rPr>
          <w:b/>
          <w:color w:val="000000"/>
          <w:u w:val="single"/>
        </w:rPr>
      </w:pPr>
    </w:p>
    <w:p w14:paraId="460DA994" w14:textId="77777777" w:rsidR="00EA0ABD" w:rsidRDefault="00EA0ABD" w:rsidP="00EA0ABD">
      <w:pPr>
        <w:jc w:val="center"/>
        <w:rPr>
          <w:b/>
          <w:color w:val="000000"/>
          <w:u w:val="single"/>
        </w:rPr>
      </w:pPr>
    </w:p>
    <w:p w14:paraId="152F6E8E" w14:textId="77777777" w:rsidR="00EA0ABD" w:rsidRDefault="00EA0ABD" w:rsidP="00EA0ABD">
      <w:pPr>
        <w:jc w:val="center"/>
        <w:rPr>
          <w:b/>
          <w:color w:val="000000"/>
          <w:u w:val="single"/>
        </w:rPr>
      </w:pPr>
    </w:p>
    <w:p w14:paraId="57B1049E" w14:textId="77777777" w:rsidR="00EA0ABD" w:rsidRDefault="00EA0ABD" w:rsidP="00EA0ABD">
      <w:pPr>
        <w:jc w:val="center"/>
        <w:rPr>
          <w:b/>
          <w:color w:val="000000"/>
          <w:u w:val="single"/>
        </w:rPr>
      </w:pPr>
    </w:p>
    <w:p w14:paraId="3D0B02BB" w14:textId="77777777" w:rsidR="00EA0ABD" w:rsidRDefault="00EA0ABD" w:rsidP="00EA0ABD">
      <w:pPr>
        <w:jc w:val="center"/>
        <w:rPr>
          <w:b/>
          <w:color w:val="000000"/>
          <w:u w:val="single"/>
        </w:rPr>
      </w:pPr>
    </w:p>
    <w:p w14:paraId="6A7497E6" w14:textId="77777777" w:rsidR="00EA0ABD" w:rsidRDefault="00EA0ABD" w:rsidP="00EA0ABD">
      <w:pPr>
        <w:jc w:val="center"/>
        <w:rPr>
          <w:b/>
          <w:color w:val="000000"/>
          <w:u w:val="single"/>
        </w:rPr>
      </w:pPr>
    </w:p>
    <w:p w14:paraId="15F435D6" w14:textId="77777777" w:rsidR="00EA0ABD" w:rsidRDefault="00EA0ABD" w:rsidP="00EA0ABD">
      <w:pPr>
        <w:jc w:val="center"/>
        <w:rPr>
          <w:b/>
          <w:color w:val="000000"/>
          <w:u w:val="single"/>
        </w:rPr>
      </w:pPr>
    </w:p>
    <w:p w14:paraId="54C22011" w14:textId="77777777" w:rsidR="00EA0ABD" w:rsidRDefault="00EA0ABD" w:rsidP="00EA0ABD">
      <w:pPr>
        <w:jc w:val="center"/>
        <w:rPr>
          <w:b/>
          <w:color w:val="000000"/>
          <w:u w:val="single"/>
        </w:rPr>
      </w:pPr>
    </w:p>
    <w:p w14:paraId="36551766" w14:textId="77777777" w:rsidR="00EA0ABD" w:rsidRDefault="00EA0ABD" w:rsidP="00EA0ABD">
      <w:pPr>
        <w:jc w:val="center"/>
        <w:rPr>
          <w:b/>
          <w:color w:val="000000"/>
          <w:u w:val="single"/>
        </w:rPr>
      </w:pPr>
    </w:p>
    <w:p w14:paraId="70D0FB1E" w14:textId="77777777" w:rsidR="00977EC6" w:rsidRDefault="00977EC6" w:rsidP="00481614">
      <w:pPr>
        <w:rPr>
          <w:b/>
          <w:color w:val="000000"/>
          <w:u w:val="single"/>
        </w:rPr>
        <w:sectPr w:rsidR="00977EC6" w:rsidSect="00977EC6">
          <w:type w:val="continuous"/>
          <w:pgSz w:w="12240" w:h="15840"/>
          <w:pgMar w:top="720" w:right="720" w:bottom="720" w:left="720" w:header="720" w:footer="720" w:gutter="0"/>
          <w:cols w:space="720"/>
          <w:docGrid w:linePitch="360"/>
        </w:sectPr>
      </w:pPr>
    </w:p>
    <w:p w14:paraId="74FE28CB" w14:textId="7B185DBC" w:rsidR="00EA0ABD" w:rsidRDefault="00EA0ABD" w:rsidP="00481614">
      <w:pPr>
        <w:rPr>
          <w:b/>
          <w:color w:val="000000"/>
          <w:u w:val="single"/>
        </w:rPr>
      </w:pPr>
    </w:p>
    <w:sectPr w:rsidR="00EA0ABD" w:rsidSect="009755C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3C39" w14:textId="77777777" w:rsidR="005A7825" w:rsidRDefault="005A7825" w:rsidP="00D964A0">
      <w:r>
        <w:separator/>
      </w:r>
    </w:p>
  </w:endnote>
  <w:endnote w:type="continuationSeparator" w:id="0">
    <w:p w14:paraId="794F8619" w14:textId="77777777" w:rsidR="005A7825" w:rsidRDefault="005A7825"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Bold">
    <w:panose1 w:val="020B080402020205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965A" w14:textId="77777777" w:rsidR="005A7825" w:rsidRDefault="005A7825" w:rsidP="00D964A0">
      <w:r>
        <w:separator/>
      </w:r>
    </w:p>
  </w:footnote>
  <w:footnote w:type="continuationSeparator" w:id="0">
    <w:p w14:paraId="6A9FAF79" w14:textId="77777777" w:rsidR="005A7825" w:rsidRDefault="005A7825" w:rsidP="00D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pt;height:90pt" o:bullet="t">
        <v:imagedata r:id="rId1" o:title="Bershad-alike_cross"/>
      </v:shape>
    </w:pict>
  </w:numPicBullet>
  <w:abstractNum w:abstractNumId="0" w15:restartNumberingAfterBreak="0">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num>
  <w:num w:numId="4">
    <w:abstractNumId w:val="4"/>
  </w:num>
  <w:num w:numId="5">
    <w:abstractNumId w:val="0"/>
  </w:num>
  <w:num w:numId="6">
    <w:abstractNumId w:val="8"/>
  </w:num>
  <w:num w:numId="7">
    <w:abstractNumId w:val="34"/>
  </w:num>
  <w:num w:numId="8">
    <w:abstractNumId w:val="10"/>
  </w:num>
  <w:num w:numId="9">
    <w:abstractNumId w:val="25"/>
  </w:num>
  <w:num w:numId="10">
    <w:abstractNumId w:val="23"/>
  </w:num>
  <w:num w:numId="11">
    <w:abstractNumId w:val="32"/>
  </w:num>
  <w:num w:numId="12">
    <w:abstractNumId w:val="14"/>
  </w:num>
  <w:num w:numId="13">
    <w:abstractNumId w:val="9"/>
  </w:num>
  <w:num w:numId="14">
    <w:abstractNumId w:val="27"/>
  </w:num>
  <w:num w:numId="15">
    <w:abstractNumId w:val="20"/>
  </w:num>
  <w:num w:numId="16">
    <w:abstractNumId w:val="28"/>
  </w:num>
  <w:num w:numId="17">
    <w:abstractNumId w:val="35"/>
  </w:num>
  <w:num w:numId="18">
    <w:abstractNumId w:val="33"/>
  </w:num>
  <w:num w:numId="19">
    <w:abstractNumId w:val="1"/>
  </w:num>
  <w:num w:numId="20">
    <w:abstractNumId w:val="12"/>
  </w:num>
  <w:num w:numId="21">
    <w:abstractNumId w:val="18"/>
  </w:num>
  <w:num w:numId="22">
    <w:abstractNumId w:val="21"/>
  </w:num>
  <w:num w:numId="23">
    <w:abstractNumId w:val="6"/>
  </w:num>
  <w:num w:numId="24">
    <w:abstractNumId w:val="29"/>
  </w:num>
  <w:num w:numId="25">
    <w:abstractNumId w:val="31"/>
  </w:num>
  <w:num w:numId="26">
    <w:abstractNumId w:val="5"/>
  </w:num>
  <w:num w:numId="27">
    <w:abstractNumId w:val="15"/>
  </w:num>
  <w:num w:numId="28">
    <w:abstractNumId w:val="30"/>
  </w:num>
  <w:num w:numId="29">
    <w:abstractNumId w:val="7"/>
  </w:num>
  <w:num w:numId="30">
    <w:abstractNumId w:val="22"/>
  </w:num>
  <w:num w:numId="31">
    <w:abstractNumId w:val="16"/>
  </w:num>
  <w:num w:numId="32">
    <w:abstractNumId w:val="24"/>
  </w:num>
  <w:num w:numId="33">
    <w:abstractNumId w:val="2"/>
  </w:num>
  <w:num w:numId="34">
    <w:abstractNumId w:val="19"/>
  </w:num>
  <w:num w:numId="35">
    <w:abstractNumId w:val="17"/>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D4"/>
    <w:rsid w:val="00000715"/>
    <w:rsid w:val="0000095C"/>
    <w:rsid w:val="00000967"/>
    <w:rsid w:val="00000B7B"/>
    <w:rsid w:val="00000D7B"/>
    <w:rsid w:val="00001615"/>
    <w:rsid w:val="00001A9D"/>
    <w:rsid w:val="00001B70"/>
    <w:rsid w:val="000032ED"/>
    <w:rsid w:val="0000337F"/>
    <w:rsid w:val="00003A7F"/>
    <w:rsid w:val="00003E7A"/>
    <w:rsid w:val="00004F36"/>
    <w:rsid w:val="00005EDA"/>
    <w:rsid w:val="00006370"/>
    <w:rsid w:val="000066A3"/>
    <w:rsid w:val="00006C18"/>
    <w:rsid w:val="00006FF4"/>
    <w:rsid w:val="00007885"/>
    <w:rsid w:val="00007AF7"/>
    <w:rsid w:val="00010978"/>
    <w:rsid w:val="00011E96"/>
    <w:rsid w:val="00013B31"/>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704"/>
    <w:rsid w:val="00053308"/>
    <w:rsid w:val="00054B1C"/>
    <w:rsid w:val="00055070"/>
    <w:rsid w:val="0005535B"/>
    <w:rsid w:val="00055464"/>
    <w:rsid w:val="00055631"/>
    <w:rsid w:val="000565D4"/>
    <w:rsid w:val="00056609"/>
    <w:rsid w:val="00057076"/>
    <w:rsid w:val="00060693"/>
    <w:rsid w:val="00061233"/>
    <w:rsid w:val="00061ED8"/>
    <w:rsid w:val="00062978"/>
    <w:rsid w:val="00062DC8"/>
    <w:rsid w:val="00063235"/>
    <w:rsid w:val="000638E9"/>
    <w:rsid w:val="00063CB8"/>
    <w:rsid w:val="00063FD0"/>
    <w:rsid w:val="00065DF0"/>
    <w:rsid w:val="0006703C"/>
    <w:rsid w:val="000674CF"/>
    <w:rsid w:val="000675F1"/>
    <w:rsid w:val="000679D4"/>
    <w:rsid w:val="00067BB5"/>
    <w:rsid w:val="00070592"/>
    <w:rsid w:val="00070AF7"/>
    <w:rsid w:val="00070CFF"/>
    <w:rsid w:val="000724F6"/>
    <w:rsid w:val="00073B5A"/>
    <w:rsid w:val="0007493D"/>
    <w:rsid w:val="000755C4"/>
    <w:rsid w:val="00075661"/>
    <w:rsid w:val="00075C78"/>
    <w:rsid w:val="000761B9"/>
    <w:rsid w:val="00076404"/>
    <w:rsid w:val="00076675"/>
    <w:rsid w:val="000766AB"/>
    <w:rsid w:val="00077A38"/>
    <w:rsid w:val="00077CCF"/>
    <w:rsid w:val="00077DF4"/>
    <w:rsid w:val="00080189"/>
    <w:rsid w:val="00080853"/>
    <w:rsid w:val="00080BAE"/>
    <w:rsid w:val="000819F6"/>
    <w:rsid w:val="00082130"/>
    <w:rsid w:val="00082205"/>
    <w:rsid w:val="00082E34"/>
    <w:rsid w:val="000832BA"/>
    <w:rsid w:val="00083897"/>
    <w:rsid w:val="0008399E"/>
    <w:rsid w:val="00083D29"/>
    <w:rsid w:val="000842B8"/>
    <w:rsid w:val="0008520E"/>
    <w:rsid w:val="00085D03"/>
    <w:rsid w:val="00086399"/>
    <w:rsid w:val="0008656F"/>
    <w:rsid w:val="0008658E"/>
    <w:rsid w:val="00090338"/>
    <w:rsid w:val="00090348"/>
    <w:rsid w:val="0009128B"/>
    <w:rsid w:val="00091DDB"/>
    <w:rsid w:val="00091F2B"/>
    <w:rsid w:val="00091F90"/>
    <w:rsid w:val="00092006"/>
    <w:rsid w:val="00093213"/>
    <w:rsid w:val="0009394D"/>
    <w:rsid w:val="00093ABE"/>
    <w:rsid w:val="00093ABF"/>
    <w:rsid w:val="00093AE2"/>
    <w:rsid w:val="000940A8"/>
    <w:rsid w:val="00096D14"/>
    <w:rsid w:val="00097529"/>
    <w:rsid w:val="0009754E"/>
    <w:rsid w:val="00097BEF"/>
    <w:rsid w:val="00097E9D"/>
    <w:rsid w:val="000A06EB"/>
    <w:rsid w:val="000A0ED4"/>
    <w:rsid w:val="000A1715"/>
    <w:rsid w:val="000A17B8"/>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4D5"/>
    <w:rsid w:val="0010592C"/>
    <w:rsid w:val="00106164"/>
    <w:rsid w:val="00106B6D"/>
    <w:rsid w:val="001075AE"/>
    <w:rsid w:val="001078EF"/>
    <w:rsid w:val="00110024"/>
    <w:rsid w:val="00110040"/>
    <w:rsid w:val="00110841"/>
    <w:rsid w:val="00111BEC"/>
    <w:rsid w:val="00113283"/>
    <w:rsid w:val="001137A3"/>
    <w:rsid w:val="00113C65"/>
    <w:rsid w:val="0011413D"/>
    <w:rsid w:val="00115930"/>
    <w:rsid w:val="00115D43"/>
    <w:rsid w:val="00116837"/>
    <w:rsid w:val="00116BD2"/>
    <w:rsid w:val="0012030A"/>
    <w:rsid w:val="001203C4"/>
    <w:rsid w:val="00121719"/>
    <w:rsid w:val="001228FD"/>
    <w:rsid w:val="00122B13"/>
    <w:rsid w:val="00125054"/>
    <w:rsid w:val="00125CD9"/>
    <w:rsid w:val="0012631C"/>
    <w:rsid w:val="001264B7"/>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E63"/>
    <w:rsid w:val="001474D0"/>
    <w:rsid w:val="00147B09"/>
    <w:rsid w:val="00147B29"/>
    <w:rsid w:val="00150841"/>
    <w:rsid w:val="00151B90"/>
    <w:rsid w:val="00151BF3"/>
    <w:rsid w:val="00153392"/>
    <w:rsid w:val="00153912"/>
    <w:rsid w:val="00155201"/>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703AD"/>
    <w:rsid w:val="00170E6D"/>
    <w:rsid w:val="00170F78"/>
    <w:rsid w:val="001716B1"/>
    <w:rsid w:val="00171A18"/>
    <w:rsid w:val="00172157"/>
    <w:rsid w:val="00172511"/>
    <w:rsid w:val="001726B9"/>
    <w:rsid w:val="0017283E"/>
    <w:rsid w:val="00172BE1"/>
    <w:rsid w:val="0017300D"/>
    <w:rsid w:val="001730BF"/>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6E0A"/>
    <w:rsid w:val="001A724F"/>
    <w:rsid w:val="001B0D21"/>
    <w:rsid w:val="001B2A86"/>
    <w:rsid w:val="001B2E1F"/>
    <w:rsid w:val="001B3584"/>
    <w:rsid w:val="001B48E0"/>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F71"/>
    <w:rsid w:val="001C3122"/>
    <w:rsid w:val="001C3660"/>
    <w:rsid w:val="001C4B42"/>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DDD"/>
    <w:rsid w:val="001F4E58"/>
    <w:rsid w:val="001F52E6"/>
    <w:rsid w:val="001F6081"/>
    <w:rsid w:val="001F6509"/>
    <w:rsid w:val="001F6A27"/>
    <w:rsid w:val="001F7241"/>
    <w:rsid w:val="001F72D9"/>
    <w:rsid w:val="001F7EA1"/>
    <w:rsid w:val="001F7F83"/>
    <w:rsid w:val="00201783"/>
    <w:rsid w:val="00201F57"/>
    <w:rsid w:val="00202814"/>
    <w:rsid w:val="00202AD2"/>
    <w:rsid w:val="00202F14"/>
    <w:rsid w:val="00203390"/>
    <w:rsid w:val="00203962"/>
    <w:rsid w:val="0020678A"/>
    <w:rsid w:val="00206E40"/>
    <w:rsid w:val="00207274"/>
    <w:rsid w:val="00207479"/>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57D"/>
    <w:rsid w:val="00231C54"/>
    <w:rsid w:val="00233205"/>
    <w:rsid w:val="00233E25"/>
    <w:rsid w:val="00235EF5"/>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185C"/>
    <w:rsid w:val="00271CB8"/>
    <w:rsid w:val="00272231"/>
    <w:rsid w:val="002724A4"/>
    <w:rsid w:val="00272A96"/>
    <w:rsid w:val="00273474"/>
    <w:rsid w:val="002734E0"/>
    <w:rsid w:val="00273B4A"/>
    <w:rsid w:val="0027401C"/>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61D3"/>
    <w:rsid w:val="002B6B95"/>
    <w:rsid w:val="002B6E9B"/>
    <w:rsid w:val="002B7240"/>
    <w:rsid w:val="002B7C42"/>
    <w:rsid w:val="002C0FC4"/>
    <w:rsid w:val="002C137F"/>
    <w:rsid w:val="002C19E7"/>
    <w:rsid w:val="002C1DED"/>
    <w:rsid w:val="002C34A2"/>
    <w:rsid w:val="002C4236"/>
    <w:rsid w:val="002C4E30"/>
    <w:rsid w:val="002C4E85"/>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BDB"/>
    <w:rsid w:val="003075B7"/>
    <w:rsid w:val="00311269"/>
    <w:rsid w:val="00313FF7"/>
    <w:rsid w:val="0031409A"/>
    <w:rsid w:val="00316871"/>
    <w:rsid w:val="0031707A"/>
    <w:rsid w:val="00317DFF"/>
    <w:rsid w:val="00317EE6"/>
    <w:rsid w:val="003201F7"/>
    <w:rsid w:val="00320467"/>
    <w:rsid w:val="00320B14"/>
    <w:rsid w:val="00321211"/>
    <w:rsid w:val="00321430"/>
    <w:rsid w:val="00321D8E"/>
    <w:rsid w:val="00322D9D"/>
    <w:rsid w:val="00322E03"/>
    <w:rsid w:val="00323719"/>
    <w:rsid w:val="00323CCE"/>
    <w:rsid w:val="00323E83"/>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F6A"/>
    <w:rsid w:val="00354019"/>
    <w:rsid w:val="00355126"/>
    <w:rsid w:val="00355618"/>
    <w:rsid w:val="00356695"/>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B69"/>
    <w:rsid w:val="00370CEA"/>
    <w:rsid w:val="0037212F"/>
    <w:rsid w:val="0037216B"/>
    <w:rsid w:val="0037240E"/>
    <w:rsid w:val="003728E2"/>
    <w:rsid w:val="003730F7"/>
    <w:rsid w:val="00373615"/>
    <w:rsid w:val="00373B09"/>
    <w:rsid w:val="00373D55"/>
    <w:rsid w:val="0037519A"/>
    <w:rsid w:val="003801DA"/>
    <w:rsid w:val="00380565"/>
    <w:rsid w:val="00380B76"/>
    <w:rsid w:val="003817FC"/>
    <w:rsid w:val="00381998"/>
    <w:rsid w:val="00381EBA"/>
    <w:rsid w:val="00381F0F"/>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C29"/>
    <w:rsid w:val="003E3DD4"/>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9EE"/>
    <w:rsid w:val="00415F33"/>
    <w:rsid w:val="004161D5"/>
    <w:rsid w:val="00420070"/>
    <w:rsid w:val="004200B6"/>
    <w:rsid w:val="0042054E"/>
    <w:rsid w:val="004208BD"/>
    <w:rsid w:val="00420F14"/>
    <w:rsid w:val="0042408F"/>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6752"/>
    <w:rsid w:val="00456BEC"/>
    <w:rsid w:val="00456C79"/>
    <w:rsid w:val="0045707B"/>
    <w:rsid w:val="0045755D"/>
    <w:rsid w:val="00457B3D"/>
    <w:rsid w:val="00457C53"/>
    <w:rsid w:val="00457D8A"/>
    <w:rsid w:val="004601F6"/>
    <w:rsid w:val="00460705"/>
    <w:rsid w:val="00460CED"/>
    <w:rsid w:val="0046136E"/>
    <w:rsid w:val="0046190D"/>
    <w:rsid w:val="0046246A"/>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EA1"/>
    <w:rsid w:val="00475FF0"/>
    <w:rsid w:val="004765F8"/>
    <w:rsid w:val="00476817"/>
    <w:rsid w:val="00476839"/>
    <w:rsid w:val="00476CC0"/>
    <w:rsid w:val="004773FD"/>
    <w:rsid w:val="0047758B"/>
    <w:rsid w:val="0047771D"/>
    <w:rsid w:val="00480B49"/>
    <w:rsid w:val="004810A9"/>
    <w:rsid w:val="00481136"/>
    <w:rsid w:val="0048136E"/>
    <w:rsid w:val="00481614"/>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8BC"/>
    <w:rsid w:val="00496F5D"/>
    <w:rsid w:val="004973C6"/>
    <w:rsid w:val="004978CF"/>
    <w:rsid w:val="004A04A2"/>
    <w:rsid w:val="004A0CA4"/>
    <w:rsid w:val="004A1098"/>
    <w:rsid w:val="004A1757"/>
    <w:rsid w:val="004A180D"/>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5339"/>
    <w:rsid w:val="004C5535"/>
    <w:rsid w:val="004C5858"/>
    <w:rsid w:val="004C5EAA"/>
    <w:rsid w:val="004C61BC"/>
    <w:rsid w:val="004C64C6"/>
    <w:rsid w:val="004C7060"/>
    <w:rsid w:val="004D0C28"/>
    <w:rsid w:val="004D0E94"/>
    <w:rsid w:val="004D1C9C"/>
    <w:rsid w:val="004D3185"/>
    <w:rsid w:val="004D34EE"/>
    <w:rsid w:val="004D3C14"/>
    <w:rsid w:val="004D42BD"/>
    <w:rsid w:val="004D47A6"/>
    <w:rsid w:val="004D48C7"/>
    <w:rsid w:val="004D6ECE"/>
    <w:rsid w:val="004D794E"/>
    <w:rsid w:val="004D79CD"/>
    <w:rsid w:val="004E0F89"/>
    <w:rsid w:val="004E1358"/>
    <w:rsid w:val="004E1499"/>
    <w:rsid w:val="004E1C02"/>
    <w:rsid w:val="004E1E08"/>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87E"/>
    <w:rsid w:val="0050195B"/>
    <w:rsid w:val="00501AD5"/>
    <w:rsid w:val="005032B0"/>
    <w:rsid w:val="00503B30"/>
    <w:rsid w:val="0050428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989"/>
    <w:rsid w:val="00526AFB"/>
    <w:rsid w:val="005277EA"/>
    <w:rsid w:val="005279E0"/>
    <w:rsid w:val="00527BE4"/>
    <w:rsid w:val="005303B1"/>
    <w:rsid w:val="00530E9A"/>
    <w:rsid w:val="0053135E"/>
    <w:rsid w:val="005313F4"/>
    <w:rsid w:val="005319CD"/>
    <w:rsid w:val="005325F9"/>
    <w:rsid w:val="00532A11"/>
    <w:rsid w:val="0053377F"/>
    <w:rsid w:val="00533AC8"/>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86A"/>
    <w:rsid w:val="00541B6A"/>
    <w:rsid w:val="00541C1C"/>
    <w:rsid w:val="00541F10"/>
    <w:rsid w:val="00542185"/>
    <w:rsid w:val="00542303"/>
    <w:rsid w:val="00542460"/>
    <w:rsid w:val="00542C0C"/>
    <w:rsid w:val="005432DA"/>
    <w:rsid w:val="00543FD7"/>
    <w:rsid w:val="00544A6C"/>
    <w:rsid w:val="0054665C"/>
    <w:rsid w:val="005501D6"/>
    <w:rsid w:val="00550B1D"/>
    <w:rsid w:val="00551FED"/>
    <w:rsid w:val="00552417"/>
    <w:rsid w:val="00552568"/>
    <w:rsid w:val="00552A2C"/>
    <w:rsid w:val="005535BF"/>
    <w:rsid w:val="00553883"/>
    <w:rsid w:val="00553F68"/>
    <w:rsid w:val="0055471E"/>
    <w:rsid w:val="00555003"/>
    <w:rsid w:val="00555545"/>
    <w:rsid w:val="00555AD9"/>
    <w:rsid w:val="00555F55"/>
    <w:rsid w:val="0055664C"/>
    <w:rsid w:val="00556754"/>
    <w:rsid w:val="00556A71"/>
    <w:rsid w:val="0055740C"/>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2652"/>
    <w:rsid w:val="005835C8"/>
    <w:rsid w:val="00583B88"/>
    <w:rsid w:val="00584A82"/>
    <w:rsid w:val="005852ED"/>
    <w:rsid w:val="0058583E"/>
    <w:rsid w:val="00585911"/>
    <w:rsid w:val="0058632D"/>
    <w:rsid w:val="0058673A"/>
    <w:rsid w:val="00586C1A"/>
    <w:rsid w:val="00587122"/>
    <w:rsid w:val="0058770A"/>
    <w:rsid w:val="00590B30"/>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7789"/>
    <w:rsid w:val="005A01FE"/>
    <w:rsid w:val="005A0749"/>
    <w:rsid w:val="005A1DA7"/>
    <w:rsid w:val="005A1E20"/>
    <w:rsid w:val="005A1E25"/>
    <w:rsid w:val="005A1FB6"/>
    <w:rsid w:val="005A2B4B"/>
    <w:rsid w:val="005A2DFD"/>
    <w:rsid w:val="005A3622"/>
    <w:rsid w:val="005A3ABE"/>
    <w:rsid w:val="005A3D38"/>
    <w:rsid w:val="005A3FF5"/>
    <w:rsid w:val="005A44F3"/>
    <w:rsid w:val="005A521F"/>
    <w:rsid w:val="005A5FA9"/>
    <w:rsid w:val="005A6C93"/>
    <w:rsid w:val="005A7792"/>
    <w:rsid w:val="005A7825"/>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D8D"/>
    <w:rsid w:val="005C13DE"/>
    <w:rsid w:val="005C1B50"/>
    <w:rsid w:val="005C2127"/>
    <w:rsid w:val="005C2D82"/>
    <w:rsid w:val="005C3A91"/>
    <w:rsid w:val="005C46C1"/>
    <w:rsid w:val="005C478A"/>
    <w:rsid w:val="005C479E"/>
    <w:rsid w:val="005C4A50"/>
    <w:rsid w:val="005C55D9"/>
    <w:rsid w:val="005C5973"/>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66E"/>
    <w:rsid w:val="00650A7B"/>
    <w:rsid w:val="00650E67"/>
    <w:rsid w:val="0065137C"/>
    <w:rsid w:val="006516ED"/>
    <w:rsid w:val="00651770"/>
    <w:rsid w:val="00651834"/>
    <w:rsid w:val="00651980"/>
    <w:rsid w:val="00651EC5"/>
    <w:rsid w:val="00652759"/>
    <w:rsid w:val="006532B7"/>
    <w:rsid w:val="006535EA"/>
    <w:rsid w:val="00653FFD"/>
    <w:rsid w:val="006544F2"/>
    <w:rsid w:val="006547D7"/>
    <w:rsid w:val="00655014"/>
    <w:rsid w:val="0065546D"/>
    <w:rsid w:val="00655AF9"/>
    <w:rsid w:val="00657F90"/>
    <w:rsid w:val="006610E5"/>
    <w:rsid w:val="0066167C"/>
    <w:rsid w:val="006620C7"/>
    <w:rsid w:val="006627FD"/>
    <w:rsid w:val="00662950"/>
    <w:rsid w:val="00662DC7"/>
    <w:rsid w:val="0066340B"/>
    <w:rsid w:val="0066380B"/>
    <w:rsid w:val="00664FBE"/>
    <w:rsid w:val="00665094"/>
    <w:rsid w:val="00666950"/>
    <w:rsid w:val="0066745A"/>
    <w:rsid w:val="00667612"/>
    <w:rsid w:val="00667691"/>
    <w:rsid w:val="00667906"/>
    <w:rsid w:val="006709C7"/>
    <w:rsid w:val="006749A6"/>
    <w:rsid w:val="00674E4C"/>
    <w:rsid w:val="00675E01"/>
    <w:rsid w:val="00675E14"/>
    <w:rsid w:val="00675FA9"/>
    <w:rsid w:val="00676385"/>
    <w:rsid w:val="00676A1B"/>
    <w:rsid w:val="00677F7C"/>
    <w:rsid w:val="0068005A"/>
    <w:rsid w:val="00680F3C"/>
    <w:rsid w:val="00682972"/>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77AE"/>
    <w:rsid w:val="006B044A"/>
    <w:rsid w:val="006B1057"/>
    <w:rsid w:val="006B194D"/>
    <w:rsid w:val="006B20C8"/>
    <w:rsid w:val="006B23CC"/>
    <w:rsid w:val="006B2A23"/>
    <w:rsid w:val="006B35D3"/>
    <w:rsid w:val="006B3B98"/>
    <w:rsid w:val="006B405E"/>
    <w:rsid w:val="006B4B4B"/>
    <w:rsid w:val="006B52DA"/>
    <w:rsid w:val="006B5646"/>
    <w:rsid w:val="006B626E"/>
    <w:rsid w:val="006B7564"/>
    <w:rsid w:val="006B7EBA"/>
    <w:rsid w:val="006C0241"/>
    <w:rsid w:val="006C0BDF"/>
    <w:rsid w:val="006C0C53"/>
    <w:rsid w:val="006C0F84"/>
    <w:rsid w:val="006C0F8E"/>
    <w:rsid w:val="006C10D5"/>
    <w:rsid w:val="006C2769"/>
    <w:rsid w:val="006C2951"/>
    <w:rsid w:val="006C2F45"/>
    <w:rsid w:val="006C31A9"/>
    <w:rsid w:val="006C392B"/>
    <w:rsid w:val="006C3DD0"/>
    <w:rsid w:val="006C428F"/>
    <w:rsid w:val="006C437E"/>
    <w:rsid w:val="006C51A5"/>
    <w:rsid w:val="006C79BF"/>
    <w:rsid w:val="006C7AF8"/>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17FC"/>
    <w:rsid w:val="006E1F49"/>
    <w:rsid w:val="006E2018"/>
    <w:rsid w:val="006E2D7A"/>
    <w:rsid w:val="006E3411"/>
    <w:rsid w:val="006E36DE"/>
    <w:rsid w:val="006E37B9"/>
    <w:rsid w:val="006E5176"/>
    <w:rsid w:val="006E51AF"/>
    <w:rsid w:val="006E6493"/>
    <w:rsid w:val="006E70A2"/>
    <w:rsid w:val="006E718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53BA"/>
    <w:rsid w:val="00715C0D"/>
    <w:rsid w:val="00715F18"/>
    <w:rsid w:val="007173A7"/>
    <w:rsid w:val="00720514"/>
    <w:rsid w:val="007209A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563C"/>
    <w:rsid w:val="007867EA"/>
    <w:rsid w:val="007870B7"/>
    <w:rsid w:val="00787423"/>
    <w:rsid w:val="00790B1E"/>
    <w:rsid w:val="007911D0"/>
    <w:rsid w:val="00791531"/>
    <w:rsid w:val="007917F6"/>
    <w:rsid w:val="0079214F"/>
    <w:rsid w:val="0079237D"/>
    <w:rsid w:val="00792465"/>
    <w:rsid w:val="0079457B"/>
    <w:rsid w:val="00794962"/>
    <w:rsid w:val="00794D6E"/>
    <w:rsid w:val="00795755"/>
    <w:rsid w:val="0079619F"/>
    <w:rsid w:val="007963FF"/>
    <w:rsid w:val="007969D1"/>
    <w:rsid w:val="00796E8F"/>
    <w:rsid w:val="00797426"/>
    <w:rsid w:val="0079755A"/>
    <w:rsid w:val="00797E40"/>
    <w:rsid w:val="007A06B8"/>
    <w:rsid w:val="007A0D27"/>
    <w:rsid w:val="007A14EA"/>
    <w:rsid w:val="007A177B"/>
    <w:rsid w:val="007A1EED"/>
    <w:rsid w:val="007A1FAD"/>
    <w:rsid w:val="007A2041"/>
    <w:rsid w:val="007A2F08"/>
    <w:rsid w:val="007A367C"/>
    <w:rsid w:val="007A3C07"/>
    <w:rsid w:val="007A3C91"/>
    <w:rsid w:val="007A3EA8"/>
    <w:rsid w:val="007A4166"/>
    <w:rsid w:val="007A4596"/>
    <w:rsid w:val="007A4B62"/>
    <w:rsid w:val="007A6879"/>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D0A08"/>
    <w:rsid w:val="007D15AF"/>
    <w:rsid w:val="007D2674"/>
    <w:rsid w:val="007D2D33"/>
    <w:rsid w:val="007D3798"/>
    <w:rsid w:val="007D3ED1"/>
    <w:rsid w:val="007D3F85"/>
    <w:rsid w:val="007D4A89"/>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736E"/>
    <w:rsid w:val="007E7AD4"/>
    <w:rsid w:val="007F01F5"/>
    <w:rsid w:val="007F0506"/>
    <w:rsid w:val="007F0664"/>
    <w:rsid w:val="007F0A04"/>
    <w:rsid w:val="007F1000"/>
    <w:rsid w:val="007F23CA"/>
    <w:rsid w:val="007F3134"/>
    <w:rsid w:val="007F3D78"/>
    <w:rsid w:val="007F4E85"/>
    <w:rsid w:val="007F6B61"/>
    <w:rsid w:val="007F707E"/>
    <w:rsid w:val="008005CE"/>
    <w:rsid w:val="00800C06"/>
    <w:rsid w:val="0080248D"/>
    <w:rsid w:val="008029FA"/>
    <w:rsid w:val="00802C3C"/>
    <w:rsid w:val="00803827"/>
    <w:rsid w:val="00803AD9"/>
    <w:rsid w:val="00803D68"/>
    <w:rsid w:val="008048DA"/>
    <w:rsid w:val="00804BC6"/>
    <w:rsid w:val="0080503B"/>
    <w:rsid w:val="00805994"/>
    <w:rsid w:val="008061E8"/>
    <w:rsid w:val="008072B2"/>
    <w:rsid w:val="00807702"/>
    <w:rsid w:val="00807DDC"/>
    <w:rsid w:val="00810291"/>
    <w:rsid w:val="008105FF"/>
    <w:rsid w:val="008108CD"/>
    <w:rsid w:val="00811972"/>
    <w:rsid w:val="00811E72"/>
    <w:rsid w:val="00812110"/>
    <w:rsid w:val="0081250A"/>
    <w:rsid w:val="0081299A"/>
    <w:rsid w:val="00812E68"/>
    <w:rsid w:val="00812F42"/>
    <w:rsid w:val="00813DEE"/>
    <w:rsid w:val="00814838"/>
    <w:rsid w:val="00815105"/>
    <w:rsid w:val="00815381"/>
    <w:rsid w:val="008157AA"/>
    <w:rsid w:val="00816D8D"/>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36D2"/>
    <w:rsid w:val="008339AB"/>
    <w:rsid w:val="00834088"/>
    <w:rsid w:val="00835A18"/>
    <w:rsid w:val="00836469"/>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6034"/>
    <w:rsid w:val="00856EE3"/>
    <w:rsid w:val="0085735B"/>
    <w:rsid w:val="008610A5"/>
    <w:rsid w:val="00861295"/>
    <w:rsid w:val="00861CED"/>
    <w:rsid w:val="00861D15"/>
    <w:rsid w:val="0086200E"/>
    <w:rsid w:val="008627A0"/>
    <w:rsid w:val="00862F7D"/>
    <w:rsid w:val="00863334"/>
    <w:rsid w:val="0086382B"/>
    <w:rsid w:val="00863AB9"/>
    <w:rsid w:val="00863BD9"/>
    <w:rsid w:val="00864074"/>
    <w:rsid w:val="00864399"/>
    <w:rsid w:val="00864B56"/>
    <w:rsid w:val="00864C88"/>
    <w:rsid w:val="00866ADD"/>
    <w:rsid w:val="008700A7"/>
    <w:rsid w:val="00870249"/>
    <w:rsid w:val="00870CCC"/>
    <w:rsid w:val="00870EAC"/>
    <w:rsid w:val="0087166E"/>
    <w:rsid w:val="00871F05"/>
    <w:rsid w:val="008722AD"/>
    <w:rsid w:val="00873591"/>
    <w:rsid w:val="0087361A"/>
    <w:rsid w:val="0087378D"/>
    <w:rsid w:val="00874B6C"/>
    <w:rsid w:val="00875098"/>
    <w:rsid w:val="0087552C"/>
    <w:rsid w:val="008756F0"/>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36A4"/>
    <w:rsid w:val="008937EA"/>
    <w:rsid w:val="008938EC"/>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B9E"/>
    <w:rsid w:val="008A6C9F"/>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5E03"/>
    <w:rsid w:val="008F5FC9"/>
    <w:rsid w:val="008F614C"/>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70D6"/>
    <w:rsid w:val="009324F3"/>
    <w:rsid w:val="009331C2"/>
    <w:rsid w:val="009334C3"/>
    <w:rsid w:val="00933B7C"/>
    <w:rsid w:val="00934343"/>
    <w:rsid w:val="00934637"/>
    <w:rsid w:val="00935179"/>
    <w:rsid w:val="009360A4"/>
    <w:rsid w:val="00936213"/>
    <w:rsid w:val="009362F8"/>
    <w:rsid w:val="00936A6B"/>
    <w:rsid w:val="00936D80"/>
    <w:rsid w:val="00937E1B"/>
    <w:rsid w:val="00942392"/>
    <w:rsid w:val="00942A8D"/>
    <w:rsid w:val="00942CBD"/>
    <w:rsid w:val="00942D9F"/>
    <w:rsid w:val="00943060"/>
    <w:rsid w:val="009430DF"/>
    <w:rsid w:val="00944E67"/>
    <w:rsid w:val="009457E5"/>
    <w:rsid w:val="00945BB6"/>
    <w:rsid w:val="00946768"/>
    <w:rsid w:val="00947554"/>
    <w:rsid w:val="00947D9A"/>
    <w:rsid w:val="0095097B"/>
    <w:rsid w:val="00951527"/>
    <w:rsid w:val="009521A3"/>
    <w:rsid w:val="009522AC"/>
    <w:rsid w:val="00952D11"/>
    <w:rsid w:val="00952D90"/>
    <w:rsid w:val="00953490"/>
    <w:rsid w:val="009540BF"/>
    <w:rsid w:val="00954813"/>
    <w:rsid w:val="0095489B"/>
    <w:rsid w:val="00956177"/>
    <w:rsid w:val="00956220"/>
    <w:rsid w:val="0095623D"/>
    <w:rsid w:val="00961C01"/>
    <w:rsid w:val="009627D3"/>
    <w:rsid w:val="00962E87"/>
    <w:rsid w:val="00963CC1"/>
    <w:rsid w:val="00963F7A"/>
    <w:rsid w:val="00965180"/>
    <w:rsid w:val="00965F45"/>
    <w:rsid w:val="0096601C"/>
    <w:rsid w:val="009666D1"/>
    <w:rsid w:val="009679BC"/>
    <w:rsid w:val="009705A1"/>
    <w:rsid w:val="009707D8"/>
    <w:rsid w:val="009713DB"/>
    <w:rsid w:val="00971BAD"/>
    <w:rsid w:val="00971F03"/>
    <w:rsid w:val="0097232B"/>
    <w:rsid w:val="00972862"/>
    <w:rsid w:val="00973767"/>
    <w:rsid w:val="009746B5"/>
    <w:rsid w:val="00975060"/>
    <w:rsid w:val="0097556D"/>
    <w:rsid w:val="009755CD"/>
    <w:rsid w:val="00975627"/>
    <w:rsid w:val="00976D42"/>
    <w:rsid w:val="00977EC6"/>
    <w:rsid w:val="0098001B"/>
    <w:rsid w:val="00980856"/>
    <w:rsid w:val="009813D6"/>
    <w:rsid w:val="00982C6B"/>
    <w:rsid w:val="00982C7F"/>
    <w:rsid w:val="009834C8"/>
    <w:rsid w:val="009836EA"/>
    <w:rsid w:val="009839DD"/>
    <w:rsid w:val="00983FA1"/>
    <w:rsid w:val="009842EA"/>
    <w:rsid w:val="00984BE4"/>
    <w:rsid w:val="00984D31"/>
    <w:rsid w:val="009864A7"/>
    <w:rsid w:val="00990F8C"/>
    <w:rsid w:val="009914EA"/>
    <w:rsid w:val="00992DEB"/>
    <w:rsid w:val="0099360E"/>
    <w:rsid w:val="0099374A"/>
    <w:rsid w:val="009948C4"/>
    <w:rsid w:val="00994A6D"/>
    <w:rsid w:val="00994FAB"/>
    <w:rsid w:val="009951BA"/>
    <w:rsid w:val="0099600D"/>
    <w:rsid w:val="00996707"/>
    <w:rsid w:val="00996E23"/>
    <w:rsid w:val="00996EE5"/>
    <w:rsid w:val="00997395"/>
    <w:rsid w:val="0099754B"/>
    <w:rsid w:val="00997CBE"/>
    <w:rsid w:val="009A033B"/>
    <w:rsid w:val="009A0A2E"/>
    <w:rsid w:val="009A1AD2"/>
    <w:rsid w:val="009A25F3"/>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040"/>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6111"/>
    <w:rsid w:val="009E6EA5"/>
    <w:rsid w:val="009E7930"/>
    <w:rsid w:val="009E7AE2"/>
    <w:rsid w:val="009E7FD9"/>
    <w:rsid w:val="009F0203"/>
    <w:rsid w:val="009F09CB"/>
    <w:rsid w:val="009F11EF"/>
    <w:rsid w:val="009F1547"/>
    <w:rsid w:val="009F181C"/>
    <w:rsid w:val="009F24ED"/>
    <w:rsid w:val="009F2E57"/>
    <w:rsid w:val="009F303D"/>
    <w:rsid w:val="009F3F07"/>
    <w:rsid w:val="009F4257"/>
    <w:rsid w:val="009F4739"/>
    <w:rsid w:val="009F5589"/>
    <w:rsid w:val="009F5669"/>
    <w:rsid w:val="009F6E3B"/>
    <w:rsid w:val="009F6FB6"/>
    <w:rsid w:val="009F702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73E"/>
    <w:rsid w:val="00A06D0D"/>
    <w:rsid w:val="00A06D4A"/>
    <w:rsid w:val="00A07E18"/>
    <w:rsid w:val="00A105B3"/>
    <w:rsid w:val="00A10710"/>
    <w:rsid w:val="00A120C3"/>
    <w:rsid w:val="00A12BBC"/>
    <w:rsid w:val="00A13096"/>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9B"/>
    <w:rsid w:val="00A25DFE"/>
    <w:rsid w:val="00A26490"/>
    <w:rsid w:val="00A26CF9"/>
    <w:rsid w:val="00A27C9D"/>
    <w:rsid w:val="00A27F71"/>
    <w:rsid w:val="00A30B6A"/>
    <w:rsid w:val="00A30D72"/>
    <w:rsid w:val="00A312FA"/>
    <w:rsid w:val="00A3243E"/>
    <w:rsid w:val="00A325D6"/>
    <w:rsid w:val="00A32AED"/>
    <w:rsid w:val="00A32B81"/>
    <w:rsid w:val="00A33572"/>
    <w:rsid w:val="00A35344"/>
    <w:rsid w:val="00A35667"/>
    <w:rsid w:val="00A358AA"/>
    <w:rsid w:val="00A36198"/>
    <w:rsid w:val="00A362D1"/>
    <w:rsid w:val="00A377BF"/>
    <w:rsid w:val="00A37E26"/>
    <w:rsid w:val="00A41065"/>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90D"/>
    <w:rsid w:val="00A51929"/>
    <w:rsid w:val="00A51B99"/>
    <w:rsid w:val="00A51D5C"/>
    <w:rsid w:val="00A51FB3"/>
    <w:rsid w:val="00A532A4"/>
    <w:rsid w:val="00A53E2D"/>
    <w:rsid w:val="00A545BB"/>
    <w:rsid w:val="00A546E2"/>
    <w:rsid w:val="00A56488"/>
    <w:rsid w:val="00A56F82"/>
    <w:rsid w:val="00A57663"/>
    <w:rsid w:val="00A608A6"/>
    <w:rsid w:val="00A61686"/>
    <w:rsid w:val="00A6187D"/>
    <w:rsid w:val="00A618D1"/>
    <w:rsid w:val="00A61CD6"/>
    <w:rsid w:val="00A62A17"/>
    <w:rsid w:val="00A635AF"/>
    <w:rsid w:val="00A63E4F"/>
    <w:rsid w:val="00A6445B"/>
    <w:rsid w:val="00A6517D"/>
    <w:rsid w:val="00A6525D"/>
    <w:rsid w:val="00A65477"/>
    <w:rsid w:val="00A66002"/>
    <w:rsid w:val="00A66213"/>
    <w:rsid w:val="00A67610"/>
    <w:rsid w:val="00A6766D"/>
    <w:rsid w:val="00A67699"/>
    <w:rsid w:val="00A702B4"/>
    <w:rsid w:val="00A7038A"/>
    <w:rsid w:val="00A70C27"/>
    <w:rsid w:val="00A71C09"/>
    <w:rsid w:val="00A727B5"/>
    <w:rsid w:val="00A72A1C"/>
    <w:rsid w:val="00A72F27"/>
    <w:rsid w:val="00A733DE"/>
    <w:rsid w:val="00A736FB"/>
    <w:rsid w:val="00A739FA"/>
    <w:rsid w:val="00A7410D"/>
    <w:rsid w:val="00A74DF7"/>
    <w:rsid w:val="00A750BB"/>
    <w:rsid w:val="00A75F7B"/>
    <w:rsid w:val="00A76F86"/>
    <w:rsid w:val="00A77BC4"/>
    <w:rsid w:val="00A805FB"/>
    <w:rsid w:val="00A806F1"/>
    <w:rsid w:val="00A80DDD"/>
    <w:rsid w:val="00A80EFC"/>
    <w:rsid w:val="00A81027"/>
    <w:rsid w:val="00A81885"/>
    <w:rsid w:val="00A82023"/>
    <w:rsid w:val="00A82694"/>
    <w:rsid w:val="00A843E4"/>
    <w:rsid w:val="00A8455B"/>
    <w:rsid w:val="00A854D1"/>
    <w:rsid w:val="00A858C4"/>
    <w:rsid w:val="00A85D77"/>
    <w:rsid w:val="00A85F3E"/>
    <w:rsid w:val="00A86169"/>
    <w:rsid w:val="00A8641F"/>
    <w:rsid w:val="00A86E1E"/>
    <w:rsid w:val="00A87295"/>
    <w:rsid w:val="00A8768A"/>
    <w:rsid w:val="00A87975"/>
    <w:rsid w:val="00A87A83"/>
    <w:rsid w:val="00A907A1"/>
    <w:rsid w:val="00A908E5"/>
    <w:rsid w:val="00A92312"/>
    <w:rsid w:val="00A92C98"/>
    <w:rsid w:val="00A92D7B"/>
    <w:rsid w:val="00A93090"/>
    <w:rsid w:val="00A93C8D"/>
    <w:rsid w:val="00A93D57"/>
    <w:rsid w:val="00A93E70"/>
    <w:rsid w:val="00A942E2"/>
    <w:rsid w:val="00A94444"/>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843"/>
    <w:rsid w:val="00AA6856"/>
    <w:rsid w:val="00AA6898"/>
    <w:rsid w:val="00AA7F1A"/>
    <w:rsid w:val="00AB0159"/>
    <w:rsid w:val="00AB159A"/>
    <w:rsid w:val="00AB1BFD"/>
    <w:rsid w:val="00AB20E1"/>
    <w:rsid w:val="00AB2312"/>
    <w:rsid w:val="00AB23A7"/>
    <w:rsid w:val="00AB2F76"/>
    <w:rsid w:val="00AB324F"/>
    <w:rsid w:val="00AB3EF4"/>
    <w:rsid w:val="00AB4D18"/>
    <w:rsid w:val="00AB5174"/>
    <w:rsid w:val="00AC0703"/>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B4E"/>
    <w:rsid w:val="00AD4EA7"/>
    <w:rsid w:val="00AD52A8"/>
    <w:rsid w:val="00AD5872"/>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4214"/>
    <w:rsid w:val="00AF4241"/>
    <w:rsid w:val="00AF463E"/>
    <w:rsid w:val="00AF55BF"/>
    <w:rsid w:val="00AF5681"/>
    <w:rsid w:val="00AF6006"/>
    <w:rsid w:val="00AF6097"/>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C3B"/>
    <w:rsid w:val="00B176F5"/>
    <w:rsid w:val="00B17991"/>
    <w:rsid w:val="00B17D5E"/>
    <w:rsid w:val="00B17FB8"/>
    <w:rsid w:val="00B20144"/>
    <w:rsid w:val="00B2070B"/>
    <w:rsid w:val="00B21AB3"/>
    <w:rsid w:val="00B2212D"/>
    <w:rsid w:val="00B224CA"/>
    <w:rsid w:val="00B2283F"/>
    <w:rsid w:val="00B22B5C"/>
    <w:rsid w:val="00B24EBE"/>
    <w:rsid w:val="00B25773"/>
    <w:rsid w:val="00B2625D"/>
    <w:rsid w:val="00B2657B"/>
    <w:rsid w:val="00B26A70"/>
    <w:rsid w:val="00B26FDD"/>
    <w:rsid w:val="00B27329"/>
    <w:rsid w:val="00B27CD1"/>
    <w:rsid w:val="00B309D7"/>
    <w:rsid w:val="00B30E4D"/>
    <w:rsid w:val="00B3141C"/>
    <w:rsid w:val="00B31E9F"/>
    <w:rsid w:val="00B32929"/>
    <w:rsid w:val="00B33866"/>
    <w:rsid w:val="00B33C37"/>
    <w:rsid w:val="00B340FC"/>
    <w:rsid w:val="00B3418B"/>
    <w:rsid w:val="00B34509"/>
    <w:rsid w:val="00B34A39"/>
    <w:rsid w:val="00B34A5C"/>
    <w:rsid w:val="00B35FDF"/>
    <w:rsid w:val="00B3648D"/>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A9F"/>
    <w:rsid w:val="00B45C00"/>
    <w:rsid w:val="00B460E5"/>
    <w:rsid w:val="00B46135"/>
    <w:rsid w:val="00B47355"/>
    <w:rsid w:val="00B5150D"/>
    <w:rsid w:val="00B51AF5"/>
    <w:rsid w:val="00B520E1"/>
    <w:rsid w:val="00B53A33"/>
    <w:rsid w:val="00B53B8C"/>
    <w:rsid w:val="00B54353"/>
    <w:rsid w:val="00B54FC0"/>
    <w:rsid w:val="00B5506D"/>
    <w:rsid w:val="00B55134"/>
    <w:rsid w:val="00B55A69"/>
    <w:rsid w:val="00B55FE5"/>
    <w:rsid w:val="00B5681C"/>
    <w:rsid w:val="00B56E37"/>
    <w:rsid w:val="00B5786A"/>
    <w:rsid w:val="00B6052F"/>
    <w:rsid w:val="00B6085E"/>
    <w:rsid w:val="00B60D53"/>
    <w:rsid w:val="00B61AD5"/>
    <w:rsid w:val="00B61DD9"/>
    <w:rsid w:val="00B61FBD"/>
    <w:rsid w:val="00B62011"/>
    <w:rsid w:val="00B622F9"/>
    <w:rsid w:val="00B62B5F"/>
    <w:rsid w:val="00B630AC"/>
    <w:rsid w:val="00B655AD"/>
    <w:rsid w:val="00B664FF"/>
    <w:rsid w:val="00B66986"/>
    <w:rsid w:val="00B66D40"/>
    <w:rsid w:val="00B678CA"/>
    <w:rsid w:val="00B67B5E"/>
    <w:rsid w:val="00B67BC0"/>
    <w:rsid w:val="00B70030"/>
    <w:rsid w:val="00B704F8"/>
    <w:rsid w:val="00B70AEC"/>
    <w:rsid w:val="00B71246"/>
    <w:rsid w:val="00B71A8F"/>
    <w:rsid w:val="00B71C15"/>
    <w:rsid w:val="00B72276"/>
    <w:rsid w:val="00B73BDF"/>
    <w:rsid w:val="00B73BF9"/>
    <w:rsid w:val="00B73C46"/>
    <w:rsid w:val="00B75AF4"/>
    <w:rsid w:val="00B76154"/>
    <w:rsid w:val="00B763EC"/>
    <w:rsid w:val="00B766E8"/>
    <w:rsid w:val="00B7705F"/>
    <w:rsid w:val="00B802BC"/>
    <w:rsid w:val="00B8035F"/>
    <w:rsid w:val="00B809DF"/>
    <w:rsid w:val="00B80E91"/>
    <w:rsid w:val="00B813C4"/>
    <w:rsid w:val="00B81688"/>
    <w:rsid w:val="00B82511"/>
    <w:rsid w:val="00B82586"/>
    <w:rsid w:val="00B83F7A"/>
    <w:rsid w:val="00B8476A"/>
    <w:rsid w:val="00B85340"/>
    <w:rsid w:val="00B859A3"/>
    <w:rsid w:val="00B85C1A"/>
    <w:rsid w:val="00B8772D"/>
    <w:rsid w:val="00B87FCC"/>
    <w:rsid w:val="00B9006F"/>
    <w:rsid w:val="00B90C5E"/>
    <w:rsid w:val="00B92AA8"/>
    <w:rsid w:val="00B92BEC"/>
    <w:rsid w:val="00B93386"/>
    <w:rsid w:val="00B939C2"/>
    <w:rsid w:val="00B93A96"/>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53B"/>
    <w:rsid w:val="00BA2130"/>
    <w:rsid w:val="00BA3DD1"/>
    <w:rsid w:val="00BA41A8"/>
    <w:rsid w:val="00BA481D"/>
    <w:rsid w:val="00BA4ABC"/>
    <w:rsid w:val="00BA4D6E"/>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666"/>
    <w:rsid w:val="00BD4D79"/>
    <w:rsid w:val="00BD5779"/>
    <w:rsid w:val="00BD60E3"/>
    <w:rsid w:val="00BD61F8"/>
    <w:rsid w:val="00BD6BD3"/>
    <w:rsid w:val="00BD7642"/>
    <w:rsid w:val="00BD780D"/>
    <w:rsid w:val="00BD7BDE"/>
    <w:rsid w:val="00BE0344"/>
    <w:rsid w:val="00BE0F04"/>
    <w:rsid w:val="00BE125E"/>
    <w:rsid w:val="00BE22F3"/>
    <w:rsid w:val="00BE2456"/>
    <w:rsid w:val="00BE3B20"/>
    <w:rsid w:val="00BE3C8D"/>
    <w:rsid w:val="00BE3E74"/>
    <w:rsid w:val="00BE4054"/>
    <w:rsid w:val="00BE4685"/>
    <w:rsid w:val="00BE4F00"/>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7583"/>
    <w:rsid w:val="00BF7C38"/>
    <w:rsid w:val="00C00BB4"/>
    <w:rsid w:val="00C02072"/>
    <w:rsid w:val="00C0297D"/>
    <w:rsid w:val="00C02AC6"/>
    <w:rsid w:val="00C02DE9"/>
    <w:rsid w:val="00C03B3E"/>
    <w:rsid w:val="00C04200"/>
    <w:rsid w:val="00C07109"/>
    <w:rsid w:val="00C0721F"/>
    <w:rsid w:val="00C07CF2"/>
    <w:rsid w:val="00C12D22"/>
    <w:rsid w:val="00C134C2"/>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C7E"/>
    <w:rsid w:val="00C3120D"/>
    <w:rsid w:val="00C31E15"/>
    <w:rsid w:val="00C326A3"/>
    <w:rsid w:val="00C33303"/>
    <w:rsid w:val="00C33873"/>
    <w:rsid w:val="00C33990"/>
    <w:rsid w:val="00C343D0"/>
    <w:rsid w:val="00C35658"/>
    <w:rsid w:val="00C3640A"/>
    <w:rsid w:val="00C3693F"/>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93C"/>
    <w:rsid w:val="00C60F93"/>
    <w:rsid w:val="00C61425"/>
    <w:rsid w:val="00C63259"/>
    <w:rsid w:val="00C64150"/>
    <w:rsid w:val="00C6431A"/>
    <w:rsid w:val="00C6485A"/>
    <w:rsid w:val="00C64938"/>
    <w:rsid w:val="00C64B17"/>
    <w:rsid w:val="00C64C15"/>
    <w:rsid w:val="00C650B5"/>
    <w:rsid w:val="00C67244"/>
    <w:rsid w:val="00C677FF"/>
    <w:rsid w:val="00C67DC5"/>
    <w:rsid w:val="00C70314"/>
    <w:rsid w:val="00C70E26"/>
    <w:rsid w:val="00C717CA"/>
    <w:rsid w:val="00C71825"/>
    <w:rsid w:val="00C72488"/>
    <w:rsid w:val="00C72972"/>
    <w:rsid w:val="00C7367C"/>
    <w:rsid w:val="00C73735"/>
    <w:rsid w:val="00C73C8F"/>
    <w:rsid w:val="00C73F8B"/>
    <w:rsid w:val="00C74915"/>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F8C"/>
    <w:rsid w:val="00CB1C99"/>
    <w:rsid w:val="00CB2132"/>
    <w:rsid w:val="00CB2172"/>
    <w:rsid w:val="00CB21F9"/>
    <w:rsid w:val="00CB2375"/>
    <w:rsid w:val="00CB2AAD"/>
    <w:rsid w:val="00CB38D9"/>
    <w:rsid w:val="00CB3DC6"/>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C7833"/>
    <w:rsid w:val="00CD055A"/>
    <w:rsid w:val="00CD0901"/>
    <w:rsid w:val="00CD12CE"/>
    <w:rsid w:val="00CD1DC4"/>
    <w:rsid w:val="00CD2312"/>
    <w:rsid w:val="00CD291B"/>
    <w:rsid w:val="00CD2A8A"/>
    <w:rsid w:val="00CD2D4F"/>
    <w:rsid w:val="00CD392E"/>
    <w:rsid w:val="00CD3C47"/>
    <w:rsid w:val="00CD433F"/>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5C"/>
    <w:rsid w:val="00CF3089"/>
    <w:rsid w:val="00CF38B4"/>
    <w:rsid w:val="00CF3E14"/>
    <w:rsid w:val="00CF3E61"/>
    <w:rsid w:val="00CF42E5"/>
    <w:rsid w:val="00CF4416"/>
    <w:rsid w:val="00CF5191"/>
    <w:rsid w:val="00CF6E79"/>
    <w:rsid w:val="00CF7265"/>
    <w:rsid w:val="00CF762D"/>
    <w:rsid w:val="00D00127"/>
    <w:rsid w:val="00D00E78"/>
    <w:rsid w:val="00D01134"/>
    <w:rsid w:val="00D0274F"/>
    <w:rsid w:val="00D027F3"/>
    <w:rsid w:val="00D02BEA"/>
    <w:rsid w:val="00D03D4F"/>
    <w:rsid w:val="00D03F3F"/>
    <w:rsid w:val="00D0573D"/>
    <w:rsid w:val="00D06980"/>
    <w:rsid w:val="00D06E40"/>
    <w:rsid w:val="00D07552"/>
    <w:rsid w:val="00D1074D"/>
    <w:rsid w:val="00D1077C"/>
    <w:rsid w:val="00D11472"/>
    <w:rsid w:val="00D119D0"/>
    <w:rsid w:val="00D11AE1"/>
    <w:rsid w:val="00D12590"/>
    <w:rsid w:val="00D126A3"/>
    <w:rsid w:val="00D129B4"/>
    <w:rsid w:val="00D1376C"/>
    <w:rsid w:val="00D13DF7"/>
    <w:rsid w:val="00D14376"/>
    <w:rsid w:val="00D14DE7"/>
    <w:rsid w:val="00D15051"/>
    <w:rsid w:val="00D15557"/>
    <w:rsid w:val="00D16CF5"/>
    <w:rsid w:val="00D16E86"/>
    <w:rsid w:val="00D17430"/>
    <w:rsid w:val="00D1754A"/>
    <w:rsid w:val="00D176D3"/>
    <w:rsid w:val="00D17C88"/>
    <w:rsid w:val="00D17DDF"/>
    <w:rsid w:val="00D17F7E"/>
    <w:rsid w:val="00D2001C"/>
    <w:rsid w:val="00D2058E"/>
    <w:rsid w:val="00D21B72"/>
    <w:rsid w:val="00D2223F"/>
    <w:rsid w:val="00D22989"/>
    <w:rsid w:val="00D23203"/>
    <w:rsid w:val="00D23259"/>
    <w:rsid w:val="00D233CD"/>
    <w:rsid w:val="00D23581"/>
    <w:rsid w:val="00D2374C"/>
    <w:rsid w:val="00D23CB6"/>
    <w:rsid w:val="00D23CF1"/>
    <w:rsid w:val="00D23D07"/>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961"/>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E59"/>
    <w:rsid w:val="00DD79E8"/>
    <w:rsid w:val="00DD7E4F"/>
    <w:rsid w:val="00DE007B"/>
    <w:rsid w:val="00DE0BDF"/>
    <w:rsid w:val="00DE0C9A"/>
    <w:rsid w:val="00DE15C2"/>
    <w:rsid w:val="00DE1A83"/>
    <w:rsid w:val="00DE1FB7"/>
    <w:rsid w:val="00DE2B98"/>
    <w:rsid w:val="00DE2C47"/>
    <w:rsid w:val="00DE2EE1"/>
    <w:rsid w:val="00DE2FC9"/>
    <w:rsid w:val="00DE3266"/>
    <w:rsid w:val="00DE441D"/>
    <w:rsid w:val="00DE4605"/>
    <w:rsid w:val="00DE5974"/>
    <w:rsid w:val="00DE61C2"/>
    <w:rsid w:val="00DE63EC"/>
    <w:rsid w:val="00DE6968"/>
    <w:rsid w:val="00DE6FF5"/>
    <w:rsid w:val="00DE7B6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E00C08"/>
    <w:rsid w:val="00E02097"/>
    <w:rsid w:val="00E030A4"/>
    <w:rsid w:val="00E04039"/>
    <w:rsid w:val="00E04AC7"/>
    <w:rsid w:val="00E05A67"/>
    <w:rsid w:val="00E05B08"/>
    <w:rsid w:val="00E0603D"/>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AF5"/>
    <w:rsid w:val="00E2273A"/>
    <w:rsid w:val="00E228F1"/>
    <w:rsid w:val="00E22DAB"/>
    <w:rsid w:val="00E23573"/>
    <w:rsid w:val="00E237B6"/>
    <w:rsid w:val="00E23E20"/>
    <w:rsid w:val="00E244E4"/>
    <w:rsid w:val="00E249DF"/>
    <w:rsid w:val="00E25651"/>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2DEA"/>
    <w:rsid w:val="00E4300F"/>
    <w:rsid w:val="00E43899"/>
    <w:rsid w:val="00E44184"/>
    <w:rsid w:val="00E44219"/>
    <w:rsid w:val="00E448EF"/>
    <w:rsid w:val="00E44911"/>
    <w:rsid w:val="00E45189"/>
    <w:rsid w:val="00E45506"/>
    <w:rsid w:val="00E45AA4"/>
    <w:rsid w:val="00E4643E"/>
    <w:rsid w:val="00E465C8"/>
    <w:rsid w:val="00E4756F"/>
    <w:rsid w:val="00E479CB"/>
    <w:rsid w:val="00E501CA"/>
    <w:rsid w:val="00E508E6"/>
    <w:rsid w:val="00E51256"/>
    <w:rsid w:val="00E513C2"/>
    <w:rsid w:val="00E51F6F"/>
    <w:rsid w:val="00E52EAF"/>
    <w:rsid w:val="00E53684"/>
    <w:rsid w:val="00E53C1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551"/>
    <w:rsid w:val="00E922D4"/>
    <w:rsid w:val="00E925C0"/>
    <w:rsid w:val="00E92775"/>
    <w:rsid w:val="00E927F8"/>
    <w:rsid w:val="00E93995"/>
    <w:rsid w:val="00E9426E"/>
    <w:rsid w:val="00E94E13"/>
    <w:rsid w:val="00E9610E"/>
    <w:rsid w:val="00E96225"/>
    <w:rsid w:val="00E963D8"/>
    <w:rsid w:val="00EA068D"/>
    <w:rsid w:val="00EA0691"/>
    <w:rsid w:val="00EA0ABD"/>
    <w:rsid w:val="00EA0CC3"/>
    <w:rsid w:val="00EA0D1F"/>
    <w:rsid w:val="00EA1646"/>
    <w:rsid w:val="00EA16E7"/>
    <w:rsid w:val="00EA1DBD"/>
    <w:rsid w:val="00EA212F"/>
    <w:rsid w:val="00EA24FE"/>
    <w:rsid w:val="00EA2E11"/>
    <w:rsid w:val="00EA2EE0"/>
    <w:rsid w:val="00EA3F97"/>
    <w:rsid w:val="00EA44E0"/>
    <w:rsid w:val="00EA4511"/>
    <w:rsid w:val="00EA51F1"/>
    <w:rsid w:val="00EA57EE"/>
    <w:rsid w:val="00EA62E3"/>
    <w:rsid w:val="00EA643B"/>
    <w:rsid w:val="00EB02D4"/>
    <w:rsid w:val="00EB0C4D"/>
    <w:rsid w:val="00EB0DCB"/>
    <w:rsid w:val="00EB1200"/>
    <w:rsid w:val="00EB194A"/>
    <w:rsid w:val="00EB2153"/>
    <w:rsid w:val="00EB2403"/>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DFB"/>
    <w:rsid w:val="00EC4F59"/>
    <w:rsid w:val="00EC6C0E"/>
    <w:rsid w:val="00EC764C"/>
    <w:rsid w:val="00EC79E8"/>
    <w:rsid w:val="00ED0E0C"/>
    <w:rsid w:val="00ED1599"/>
    <w:rsid w:val="00ED3D35"/>
    <w:rsid w:val="00ED4100"/>
    <w:rsid w:val="00ED428D"/>
    <w:rsid w:val="00ED4336"/>
    <w:rsid w:val="00ED4F0D"/>
    <w:rsid w:val="00ED56DA"/>
    <w:rsid w:val="00ED5FBD"/>
    <w:rsid w:val="00ED648A"/>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382"/>
    <w:rsid w:val="00EF61C5"/>
    <w:rsid w:val="00EF62E8"/>
    <w:rsid w:val="00EF6F51"/>
    <w:rsid w:val="00EF798A"/>
    <w:rsid w:val="00EF7B9A"/>
    <w:rsid w:val="00F001C1"/>
    <w:rsid w:val="00F0039D"/>
    <w:rsid w:val="00F00C4C"/>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6E4E"/>
    <w:rsid w:val="00F170C0"/>
    <w:rsid w:val="00F17B63"/>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5EB"/>
    <w:rsid w:val="00F57604"/>
    <w:rsid w:val="00F57654"/>
    <w:rsid w:val="00F57E8C"/>
    <w:rsid w:val="00F60B8F"/>
    <w:rsid w:val="00F60C34"/>
    <w:rsid w:val="00F61C86"/>
    <w:rsid w:val="00F61F76"/>
    <w:rsid w:val="00F62FFF"/>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900FD"/>
    <w:rsid w:val="00F90E42"/>
    <w:rsid w:val="00F910B9"/>
    <w:rsid w:val="00F916B5"/>
    <w:rsid w:val="00F91AD2"/>
    <w:rsid w:val="00F936F1"/>
    <w:rsid w:val="00F93811"/>
    <w:rsid w:val="00F93BBA"/>
    <w:rsid w:val="00F9418A"/>
    <w:rsid w:val="00F947C4"/>
    <w:rsid w:val="00F94A72"/>
    <w:rsid w:val="00F94C20"/>
    <w:rsid w:val="00F95840"/>
    <w:rsid w:val="00F96D62"/>
    <w:rsid w:val="00F96DD8"/>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A5C"/>
    <w:rsid w:val="00FA6CBA"/>
    <w:rsid w:val="00FA7156"/>
    <w:rsid w:val="00FA7700"/>
    <w:rsid w:val="00FB072E"/>
    <w:rsid w:val="00FB0B23"/>
    <w:rsid w:val="00FB125D"/>
    <w:rsid w:val="00FB1620"/>
    <w:rsid w:val="00FB17B9"/>
    <w:rsid w:val="00FB1894"/>
    <w:rsid w:val="00FB27BF"/>
    <w:rsid w:val="00FB3493"/>
    <w:rsid w:val="00FB35FF"/>
    <w:rsid w:val="00FB3856"/>
    <w:rsid w:val="00FB3EA2"/>
    <w:rsid w:val="00FB410D"/>
    <w:rsid w:val="00FB41C3"/>
    <w:rsid w:val="00FB4488"/>
    <w:rsid w:val="00FB4703"/>
    <w:rsid w:val="00FB4BFC"/>
    <w:rsid w:val="00FB56AA"/>
    <w:rsid w:val="00FB64C7"/>
    <w:rsid w:val="00FB6567"/>
    <w:rsid w:val="00FB6B10"/>
    <w:rsid w:val="00FB719E"/>
    <w:rsid w:val="00FC0FC9"/>
    <w:rsid w:val="00FC129A"/>
    <w:rsid w:val="00FC146B"/>
    <w:rsid w:val="00FC1972"/>
    <w:rsid w:val="00FC1F95"/>
    <w:rsid w:val="00FC32D8"/>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FDF"/>
    <w:rsid w:val="00FD0FE7"/>
    <w:rsid w:val="00FD2B82"/>
    <w:rsid w:val="00FD2C66"/>
    <w:rsid w:val="00FD2D00"/>
    <w:rsid w:val="00FD3FD5"/>
    <w:rsid w:val="00FD468D"/>
    <w:rsid w:val="00FD4EBA"/>
    <w:rsid w:val="00FD4F1A"/>
    <w:rsid w:val="00FD6931"/>
    <w:rsid w:val="00FD7477"/>
    <w:rsid w:val="00FD7EBD"/>
    <w:rsid w:val="00FE028C"/>
    <w:rsid w:val="00FE13D9"/>
    <w:rsid w:val="00FE166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00E"/>
  <w15:docId w15:val="{7CD2D2D3-7295-4D70-B199-22600C57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761478">
      <w:bodyDiv w:val="1"/>
      <w:marLeft w:val="0"/>
      <w:marRight w:val="0"/>
      <w:marTop w:val="0"/>
      <w:marBottom w:val="0"/>
      <w:divBdr>
        <w:top w:val="none" w:sz="0" w:space="0" w:color="auto"/>
        <w:left w:val="none" w:sz="0" w:space="0" w:color="auto"/>
        <w:bottom w:val="none" w:sz="0" w:space="0" w:color="auto"/>
        <w:right w:val="none" w:sz="0" w:space="0" w:color="auto"/>
      </w:divBdr>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theranpublicradio.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islandcamp.org"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olter78@hot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tmarksbens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markslcms@centurylink.net"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CFBA-58C6-4E60-AA16-1E08D8D8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jason wolter</cp:lastModifiedBy>
  <cp:revision>3</cp:revision>
  <cp:lastPrinted>2020-02-25T18:36:00Z</cp:lastPrinted>
  <dcterms:created xsi:type="dcterms:W3CDTF">2020-03-20T19:48:00Z</dcterms:created>
  <dcterms:modified xsi:type="dcterms:W3CDTF">2020-03-20T19:51:00Z</dcterms:modified>
</cp:coreProperties>
</file>